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E6AE5E" w14:textId="15063EBB" w:rsidR="00D548A3" w:rsidRDefault="004B0DBA">
      <w:r>
        <w:rPr>
          <w:noProof/>
        </w:rPr>
        <w:drawing>
          <wp:inline distT="0" distB="0" distL="0" distR="0" wp14:anchorId="37B06071" wp14:editId="08AAA19A">
            <wp:extent cx="5727725" cy="619125"/>
            <wp:effectExtent l="0" t="0" r="635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4" cstate="print">
                      <a:extLst>
                        <a:ext uri="{28A0092B-C50C-407E-A947-70E740481C1C}">
                          <a14:useLocalDpi xmlns:a14="http://schemas.microsoft.com/office/drawing/2010/main" val="0"/>
                        </a:ext>
                      </a:extLst>
                    </a:blip>
                    <a:stretch>
                      <a:fillRect/>
                    </a:stretch>
                  </pic:blipFill>
                  <pic:spPr>
                    <a:xfrm>
                      <a:off x="0" y="0"/>
                      <a:ext cx="5761097" cy="622732"/>
                    </a:xfrm>
                    <a:prstGeom prst="rect">
                      <a:avLst/>
                    </a:prstGeom>
                  </pic:spPr>
                </pic:pic>
              </a:graphicData>
            </a:graphic>
          </wp:inline>
        </w:drawing>
      </w:r>
    </w:p>
    <w:p w14:paraId="2BA13EBD" w14:textId="63F091FA" w:rsidR="004B0DBA" w:rsidRDefault="004B0DBA"/>
    <w:p w14:paraId="1F1D224D" w14:textId="3BB9AED4" w:rsidR="004B0DBA" w:rsidRDefault="004B0DBA"/>
    <w:tbl>
      <w:tblPr>
        <w:tblW w:w="9300" w:type="dxa"/>
        <w:tblLook w:val="04A0" w:firstRow="1" w:lastRow="0" w:firstColumn="1" w:lastColumn="0" w:noHBand="0" w:noVBand="1"/>
      </w:tblPr>
      <w:tblGrid>
        <w:gridCol w:w="2200"/>
        <w:gridCol w:w="640"/>
        <w:gridCol w:w="1900"/>
        <w:gridCol w:w="1440"/>
        <w:gridCol w:w="3120"/>
      </w:tblGrid>
      <w:tr w:rsidR="004B0DBA" w:rsidRPr="004B0DBA" w14:paraId="5785EC8B" w14:textId="77777777" w:rsidTr="004B0DBA">
        <w:trPr>
          <w:trHeight w:val="300"/>
        </w:trPr>
        <w:tc>
          <w:tcPr>
            <w:tcW w:w="9300" w:type="dxa"/>
            <w:gridSpan w:val="5"/>
            <w:tcBorders>
              <w:top w:val="nil"/>
              <w:left w:val="nil"/>
              <w:bottom w:val="nil"/>
              <w:right w:val="nil"/>
            </w:tcBorders>
            <w:shd w:val="clear" w:color="auto" w:fill="auto"/>
            <w:vAlign w:val="bottom"/>
            <w:hideMark/>
          </w:tcPr>
          <w:p w14:paraId="7A422B59" w14:textId="77777777" w:rsidR="004B0DBA" w:rsidRPr="004B0DBA" w:rsidRDefault="004B0DBA" w:rsidP="004B0DBA">
            <w:pPr>
              <w:spacing w:after="0" w:line="240" w:lineRule="auto"/>
              <w:jc w:val="center"/>
              <w:rPr>
                <w:rFonts w:ascii="Calibri" w:eastAsia="Times New Roman" w:hAnsi="Calibri" w:cs="Calibri"/>
                <w:b/>
                <w:bCs/>
                <w:color w:val="000000"/>
                <w:lang w:eastAsia="en-AU"/>
              </w:rPr>
            </w:pPr>
            <w:bookmarkStart w:id="0" w:name="RANGE!A1:F67"/>
            <w:r w:rsidRPr="004B0DBA">
              <w:rPr>
                <w:rFonts w:ascii="Calibri" w:eastAsia="Times New Roman" w:hAnsi="Calibri" w:cs="Calibri"/>
                <w:b/>
                <w:bCs/>
                <w:color w:val="000000"/>
                <w:lang w:eastAsia="en-AU"/>
              </w:rPr>
              <w:t>Counselling Agreement</w:t>
            </w:r>
            <w:bookmarkEnd w:id="0"/>
          </w:p>
        </w:tc>
      </w:tr>
      <w:tr w:rsidR="004B0DBA" w:rsidRPr="004B0DBA" w14:paraId="2180B76F" w14:textId="77777777" w:rsidTr="004B0DBA">
        <w:trPr>
          <w:trHeight w:val="300"/>
        </w:trPr>
        <w:tc>
          <w:tcPr>
            <w:tcW w:w="9300" w:type="dxa"/>
            <w:gridSpan w:val="5"/>
            <w:tcBorders>
              <w:top w:val="nil"/>
              <w:left w:val="nil"/>
              <w:bottom w:val="nil"/>
              <w:right w:val="nil"/>
            </w:tcBorders>
            <w:shd w:val="clear" w:color="auto" w:fill="auto"/>
            <w:vAlign w:val="bottom"/>
            <w:hideMark/>
          </w:tcPr>
          <w:p w14:paraId="47D06A09" w14:textId="77777777" w:rsidR="004B0DBA" w:rsidRPr="004B0DBA" w:rsidRDefault="004B0DBA" w:rsidP="004B0DBA">
            <w:pPr>
              <w:spacing w:after="0" w:line="240" w:lineRule="auto"/>
              <w:rPr>
                <w:rFonts w:ascii="Calibri" w:eastAsia="Times New Roman" w:hAnsi="Calibri" w:cs="Calibri"/>
                <w:color w:val="000000"/>
                <w:lang w:eastAsia="en-AU"/>
              </w:rPr>
            </w:pPr>
            <w:r w:rsidRPr="004B0DBA">
              <w:rPr>
                <w:rFonts w:ascii="Calibri" w:eastAsia="Times New Roman" w:hAnsi="Calibri" w:cs="Calibri"/>
                <w:color w:val="000000"/>
                <w:lang w:eastAsia="en-AU"/>
              </w:rPr>
              <w:t>Agreement for the provision of counselling by CJ Stewart</w:t>
            </w:r>
          </w:p>
        </w:tc>
      </w:tr>
      <w:tr w:rsidR="004B0DBA" w:rsidRPr="004B0DBA" w14:paraId="5FEE4A06" w14:textId="77777777" w:rsidTr="004B0DBA">
        <w:trPr>
          <w:trHeight w:val="615"/>
        </w:trPr>
        <w:tc>
          <w:tcPr>
            <w:tcW w:w="2840" w:type="dxa"/>
            <w:gridSpan w:val="2"/>
            <w:tcBorders>
              <w:top w:val="nil"/>
              <w:left w:val="nil"/>
              <w:bottom w:val="nil"/>
              <w:right w:val="nil"/>
            </w:tcBorders>
            <w:shd w:val="clear" w:color="auto" w:fill="auto"/>
            <w:vAlign w:val="bottom"/>
            <w:hideMark/>
          </w:tcPr>
          <w:p w14:paraId="6209E0D5" w14:textId="77777777" w:rsidR="004B0DBA" w:rsidRPr="004B0DBA" w:rsidRDefault="004B0DBA" w:rsidP="004B0DBA">
            <w:pPr>
              <w:spacing w:after="0" w:line="240" w:lineRule="auto"/>
              <w:jc w:val="center"/>
              <w:rPr>
                <w:rFonts w:ascii="Calibri" w:eastAsia="Times New Roman" w:hAnsi="Calibri" w:cs="Calibri"/>
                <w:b/>
                <w:bCs/>
                <w:color w:val="000000"/>
                <w:lang w:eastAsia="en-AU"/>
              </w:rPr>
            </w:pPr>
            <w:r w:rsidRPr="004B0DBA">
              <w:rPr>
                <w:rFonts w:ascii="Calibri" w:eastAsia="Times New Roman" w:hAnsi="Calibri" w:cs="Calibri"/>
                <w:b/>
                <w:bCs/>
                <w:color w:val="000000"/>
                <w:lang w:eastAsia="en-AU"/>
              </w:rPr>
              <w:t>Personal Information</w:t>
            </w:r>
          </w:p>
        </w:tc>
        <w:tc>
          <w:tcPr>
            <w:tcW w:w="1900" w:type="dxa"/>
            <w:tcBorders>
              <w:top w:val="nil"/>
              <w:left w:val="nil"/>
              <w:bottom w:val="nil"/>
              <w:right w:val="nil"/>
            </w:tcBorders>
            <w:shd w:val="clear" w:color="auto" w:fill="auto"/>
            <w:vAlign w:val="bottom"/>
            <w:hideMark/>
          </w:tcPr>
          <w:p w14:paraId="30033E78" w14:textId="77777777" w:rsidR="004B0DBA" w:rsidRPr="004B0DBA" w:rsidRDefault="004B0DBA" w:rsidP="004B0DBA">
            <w:pPr>
              <w:spacing w:after="0" w:line="240" w:lineRule="auto"/>
              <w:jc w:val="center"/>
              <w:rPr>
                <w:rFonts w:ascii="Calibri" w:eastAsia="Times New Roman" w:hAnsi="Calibri" w:cs="Calibri"/>
                <w:b/>
                <w:bCs/>
                <w:color w:val="000000"/>
                <w:lang w:eastAsia="en-AU"/>
              </w:rPr>
            </w:pPr>
          </w:p>
        </w:tc>
        <w:tc>
          <w:tcPr>
            <w:tcW w:w="1440" w:type="dxa"/>
            <w:tcBorders>
              <w:top w:val="nil"/>
              <w:left w:val="nil"/>
              <w:bottom w:val="nil"/>
              <w:right w:val="nil"/>
            </w:tcBorders>
            <w:shd w:val="clear" w:color="auto" w:fill="auto"/>
            <w:vAlign w:val="bottom"/>
            <w:hideMark/>
          </w:tcPr>
          <w:p w14:paraId="07805B70" w14:textId="77777777" w:rsidR="004B0DBA" w:rsidRPr="004B0DBA" w:rsidRDefault="004B0DBA" w:rsidP="004B0DBA">
            <w:pPr>
              <w:spacing w:after="0" w:line="240" w:lineRule="auto"/>
              <w:rPr>
                <w:rFonts w:ascii="Times New Roman" w:eastAsia="Times New Roman" w:hAnsi="Times New Roman" w:cs="Times New Roman"/>
                <w:sz w:val="20"/>
                <w:szCs w:val="20"/>
                <w:lang w:eastAsia="en-AU"/>
              </w:rPr>
            </w:pPr>
          </w:p>
        </w:tc>
        <w:tc>
          <w:tcPr>
            <w:tcW w:w="3120" w:type="dxa"/>
            <w:tcBorders>
              <w:top w:val="nil"/>
              <w:left w:val="nil"/>
              <w:bottom w:val="nil"/>
              <w:right w:val="nil"/>
            </w:tcBorders>
            <w:shd w:val="clear" w:color="auto" w:fill="auto"/>
            <w:vAlign w:val="bottom"/>
            <w:hideMark/>
          </w:tcPr>
          <w:p w14:paraId="624082FF" w14:textId="77777777" w:rsidR="004B0DBA" w:rsidRPr="004B0DBA" w:rsidRDefault="004B0DBA" w:rsidP="004B0DBA">
            <w:pPr>
              <w:spacing w:after="0" w:line="240" w:lineRule="auto"/>
              <w:rPr>
                <w:rFonts w:ascii="Times New Roman" w:eastAsia="Times New Roman" w:hAnsi="Times New Roman" w:cs="Times New Roman"/>
                <w:sz w:val="20"/>
                <w:szCs w:val="20"/>
                <w:lang w:eastAsia="en-AU"/>
              </w:rPr>
            </w:pPr>
          </w:p>
        </w:tc>
      </w:tr>
      <w:tr w:rsidR="004B0DBA" w:rsidRPr="004B0DBA" w14:paraId="1234AE41" w14:textId="77777777" w:rsidTr="004B0DBA">
        <w:trPr>
          <w:trHeight w:val="480"/>
        </w:trPr>
        <w:tc>
          <w:tcPr>
            <w:tcW w:w="2840" w:type="dxa"/>
            <w:gridSpan w:val="2"/>
            <w:tcBorders>
              <w:top w:val="nil"/>
              <w:left w:val="nil"/>
              <w:bottom w:val="nil"/>
              <w:right w:val="nil"/>
            </w:tcBorders>
            <w:shd w:val="clear" w:color="auto" w:fill="auto"/>
            <w:vAlign w:val="bottom"/>
            <w:hideMark/>
          </w:tcPr>
          <w:p w14:paraId="539ABCC4" w14:textId="77777777" w:rsidR="004B0DBA" w:rsidRPr="004B0DBA" w:rsidRDefault="004B0DBA" w:rsidP="004B0DBA">
            <w:pPr>
              <w:spacing w:after="0" w:line="240" w:lineRule="auto"/>
              <w:jc w:val="right"/>
              <w:rPr>
                <w:rFonts w:ascii="Calibri" w:eastAsia="Times New Roman" w:hAnsi="Calibri" w:cs="Calibri"/>
                <w:b/>
                <w:bCs/>
                <w:color w:val="000000"/>
                <w:lang w:eastAsia="en-AU"/>
              </w:rPr>
            </w:pPr>
            <w:r w:rsidRPr="004B0DBA">
              <w:rPr>
                <w:rFonts w:ascii="Calibri" w:eastAsia="Times New Roman" w:hAnsi="Calibri" w:cs="Calibri"/>
                <w:b/>
                <w:bCs/>
                <w:color w:val="000000"/>
                <w:lang w:eastAsia="en-AU"/>
              </w:rPr>
              <w:t>Pronouns:</w:t>
            </w:r>
          </w:p>
        </w:tc>
        <w:tc>
          <w:tcPr>
            <w:tcW w:w="1900" w:type="dxa"/>
            <w:tcBorders>
              <w:top w:val="nil"/>
              <w:left w:val="nil"/>
              <w:bottom w:val="single" w:sz="4" w:space="0" w:color="auto"/>
              <w:right w:val="nil"/>
            </w:tcBorders>
            <w:shd w:val="clear" w:color="auto" w:fill="auto"/>
            <w:vAlign w:val="bottom"/>
            <w:hideMark/>
          </w:tcPr>
          <w:p w14:paraId="72489D51" w14:textId="77777777" w:rsidR="004B0DBA" w:rsidRPr="004B0DBA" w:rsidRDefault="004B0DBA" w:rsidP="004B0DBA">
            <w:pPr>
              <w:spacing w:after="0" w:line="240" w:lineRule="auto"/>
              <w:rPr>
                <w:rFonts w:ascii="Calibri" w:eastAsia="Times New Roman" w:hAnsi="Calibri" w:cs="Calibri"/>
                <w:color w:val="000000"/>
                <w:lang w:eastAsia="en-AU"/>
              </w:rPr>
            </w:pPr>
            <w:r w:rsidRPr="004B0DBA">
              <w:rPr>
                <w:rFonts w:ascii="Calibri" w:eastAsia="Times New Roman" w:hAnsi="Calibri" w:cs="Calibri"/>
                <w:color w:val="000000"/>
                <w:lang w:eastAsia="en-AU"/>
              </w:rPr>
              <w:t> </w:t>
            </w:r>
          </w:p>
        </w:tc>
        <w:tc>
          <w:tcPr>
            <w:tcW w:w="1440" w:type="dxa"/>
            <w:tcBorders>
              <w:top w:val="nil"/>
              <w:left w:val="nil"/>
              <w:bottom w:val="nil"/>
              <w:right w:val="nil"/>
            </w:tcBorders>
            <w:shd w:val="clear" w:color="auto" w:fill="auto"/>
            <w:vAlign w:val="bottom"/>
            <w:hideMark/>
          </w:tcPr>
          <w:p w14:paraId="66C81EC4" w14:textId="77777777" w:rsidR="004B0DBA" w:rsidRPr="004B0DBA" w:rsidRDefault="004B0DBA" w:rsidP="004B0DBA">
            <w:pPr>
              <w:spacing w:after="0" w:line="240" w:lineRule="auto"/>
              <w:rPr>
                <w:rFonts w:ascii="Calibri" w:eastAsia="Times New Roman" w:hAnsi="Calibri" w:cs="Calibri"/>
                <w:color w:val="000000"/>
                <w:lang w:eastAsia="en-AU"/>
              </w:rPr>
            </w:pPr>
          </w:p>
        </w:tc>
        <w:tc>
          <w:tcPr>
            <w:tcW w:w="3120" w:type="dxa"/>
            <w:tcBorders>
              <w:top w:val="nil"/>
              <w:left w:val="nil"/>
              <w:bottom w:val="nil"/>
              <w:right w:val="nil"/>
            </w:tcBorders>
            <w:shd w:val="clear" w:color="auto" w:fill="auto"/>
            <w:vAlign w:val="bottom"/>
            <w:hideMark/>
          </w:tcPr>
          <w:p w14:paraId="2651263D" w14:textId="77777777" w:rsidR="004B0DBA" w:rsidRPr="004B0DBA" w:rsidRDefault="004B0DBA" w:rsidP="004B0DBA">
            <w:pPr>
              <w:spacing w:after="0" w:line="240" w:lineRule="auto"/>
              <w:rPr>
                <w:rFonts w:ascii="Times New Roman" w:eastAsia="Times New Roman" w:hAnsi="Times New Roman" w:cs="Times New Roman"/>
                <w:sz w:val="20"/>
                <w:szCs w:val="20"/>
                <w:lang w:eastAsia="en-AU"/>
              </w:rPr>
            </w:pPr>
          </w:p>
        </w:tc>
      </w:tr>
      <w:tr w:rsidR="004B0DBA" w:rsidRPr="004B0DBA" w14:paraId="5F770F4C" w14:textId="77777777" w:rsidTr="004B0DBA">
        <w:trPr>
          <w:trHeight w:val="435"/>
        </w:trPr>
        <w:tc>
          <w:tcPr>
            <w:tcW w:w="2840" w:type="dxa"/>
            <w:gridSpan w:val="2"/>
            <w:tcBorders>
              <w:top w:val="nil"/>
              <w:left w:val="nil"/>
              <w:bottom w:val="nil"/>
              <w:right w:val="nil"/>
            </w:tcBorders>
            <w:shd w:val="clear" w:color="auto" w:fill="auto"/>
            <w:vAlign w:val="bottom"/>
            <w:hideMark/>
          </w:tcPr>
          <w:p w14:paraId="0A0DC105" w14:textId="77777777" w:rsidR="004B0DBA" w:rsidRPr="004B0DBA" w:rsidRDefault="004B0DBA" w:rsidP="004B0DBA">
            <w:pPr>
              <w:spacing w:after="0" w:line="240" w:lineRule="auto"/>
              <w:jc w:val="right"/>
              <w:rPr>
                <w:rFonts w:ascii="Calibri" w:eastAsia="Times New Roman" w:hAnsi="Calibri" w:cs="Calibri"/>
                <w:b/>
                <w:bCs/>
                <w:color w:val="000000"/>
                <w:lang w:eastAsia="en-AU"/>
              </w:rPr>
            </w:pPr>
            <w:r w:rsidRPr="004B0DBA">
              <w:rPr>
                <w:rFonts w:ascii="Calibri" w:eastAsia="Times New Roman" w:hAnsi="Calibri" w:cs="Calibri"/>
                <w:b/>
                <w:bCs/>
                <w:color w:val="000000"/>
                <w:lang w:eastAsia="en-AU"/>
              </w:rPr>
              <w:t>Given Name/s:</w:t>
            </w:r>
          </w:p>
        </w:tc>
        <w:tc>
          <w:tcPr>
            <w:tcW w:w="1900" w:type="dxa"/>
            <w:tcBorders>
              <w:top w:val="nil"/>
              <w:left w:val="nil"/>
              <w:bottom w:val="single" w:sz="4" w:space="0" w:color="auto"/>
              <w:right w:val="nil"/>
            </w:tcBorders>
            <w:shd w:val="clear" w:color="auto" w:fill="auto"/>
            <w:vAlign w:val="bottom"/>
            <w:hideMark/>
          </w:tcPr>
          <w:p w14:paraId="4CB28248" w14:textId="77777777" w:rsidR="004B0DBA" w:rsidRPr="004B0DBA" w:rsidRDefault="004B0DBA" w:rsidP="004B0DBA">
            <w:pPr>
              <w:spacing w:after="0" w:line="240" w:lineRule="auto"/>
              <w:rPr>
                <w:rFonts w:ascii="Calibri" w:eastAsia="Times New Roman" w:hAnsi="Calibri" w:cs="Calibri"/>
                <w:color w:val="000000"/>
                <w:lang w:eastAsia="en-AU"/>
              </w:rPr>
            </w:pPr>
            <w:r w:rsidRPr="004B0DBA">
              <w:rPr>
                <w:rFonts w:ascii="Calibri" w:eastAsia="Times New Roman" w:hAnsi="Calibri" w:cs="Calibri"/>
                <w:color w:val="000000"/>
                <w:lang w:eastAsia="en-AU"/>
              </w:rPr>
              <w:t> </w:t>
            </w:r>
          </w:p>
        </w:tc>
        <w:tc>
          <w:tcPr>
            <w:tcW w:w="1440" w:type="dxa"/>
            <w:tcBorders>
              <w:top w:val="nil"/>
              <w:left w:val="nil"/>
              <w:bottom w:val="nil"/>
              <w:right w:val="nil"/>
            </w:tcBorders>
            <w:shd w:val="clear" w:color="auto" w:fill="auto"/>
            <w:vAlign w:val="bottom"/>
            <w:hideMark/>
          </w:tcPr>
          <w:p w14:paraId="773CD719" w14:textId="77777777" w:rsidR="004B0DBA" w:rsidRPr="004B0DBA" w:rsidRDefault="004B0DBA" w:rsidP="004B0DBA">
            <w:pPr>
              <w:spacing w:after="0" w:line="240" w:lineRule="auto"/>
              <w:jc w:val="right"/>
              <w:rPr>
                <w:rFonts w:ascii="Calibri" w:eastAsia="Times New Roman" w:hAnsi="Calibri" w:cs="Calibri"/>
                <w:b/>
                <w:bCs/>
                <w:color w:val="000000"/>
                <w:lang w:eastAsia="en-AU"/>
              </w:rPr>
            </w:pPr>
            <w:r w:rsidRPr="004B0DBA">
              <w:rPr>
                <w:rFonts w:ascii="Calibri" w:eastAsia="Times New Roman" w:hAnsi="Calibri" w:cs="Calibri"/>
                <w:b/>
                <w:bCs/>
                <w:color w:val="000000"/>
                <w:lang w:eastAsia="en-AU"/>
              </w:rPr>
              <w:t>Surname:</w:t>
            </w:r>
          </w:p>
        </w:tc>
        <w:tc>
          <w:tcPr>
            <w:tcW w:w="3120" w:type="dxa"/>
            <w:tcBorders>
              <w:top w:val="nil"/>
              <w:left w:val="nil"/>
              <w:bottom w:val="single" w:sz="4" w:space="0" w:color="auto"/>
              <w:right w:val="nil"/>
            </w:tcBorders>
            <w:shd w:val="clear" w:color="auto" w:fill="auto"/>
            <w:vAlign w:val="bottom"/>
            <w:hideMark/>
          </w:tcPr>
          <w:p w14:paraId="7414DD34" w14:textId="77777777" w:rsidR="004B0DBA" w:rsidRPr="004B0DBA" w:rsidRDefault="004B0DBA" w:rsidP="004B0DBA">
            <w:pPr>
              <w:spacing w:after="0" w:line="240" w:lineRule="auto"/>
              <w:rPr>
                <w:rFonts w:ascii="Calibri" w:eastAsia="Times New Roman" w:hAnsi="Calibri" w:cs="Calibri"/>
                <w:color w:val="000000"/>
                <w:lang w:eastAsia="en-AU"/>
              </w:rPr>
            </w:pPr>
            <w:r w:rsidRPr="004B0DBA">
              <w:rPr>
                <w:rFonts w:ascii="Calibri" w:eastAsia="Times New Roman" w:hAnsi="Calibri" w:cs="Calibri"/>
                <w:color w:val="000000"/>
                <w:lang w:eastAsia="en-AU"/>
              </w:rPr>
              <w:t> </w:t>
            </w:r>
          </w:p>
        </w:tc>
      </w:tr>
      <w:tr w:rsidR="004B0DBA" w:rsidRPr="004B0DBA" w14:paraId="3B48205D" w14:textId="77777777" w:rsidTr="004B0DBA">
        <w:trPr>
          <w:trHeight w:val="300"/>
        </w:trPr>
        <w:tc>
          <w:tcPr>
            <w:tcW w:w="2840" w:type="dxa"/>
            <w:gridSpan w:val="2"/>
            <w:tcBorders>
              <w:top w:val="nil"/>
              <w:left w:val="nil"/>
              <w:bottom w:val="nil"/>
              <w:right w:val="nil"/>
            </w:tcBorders>
            <w:shd w:val="clear" w:color="auto" w:fill="auto"/>
            <w:vAlign w:val="bottom"/>
            <w:hideMark/>
          </w:tcPr>
          <w:p w14:paraId="7592B6BD" w14:textId="77777777" w:rsidR="004B0DBA" w:rsidRPr="004B0DBA" w:rsidRDefault="004B0DBA" w:rsidP="004B0DBA">
            <w:pPr>
              <w:spacing w:after="0" w:line="240" w:lineRule="auto"/>
              <w:jc w:val="right"/>
              <w:rPr>
                <w:rFonts w:ascii="Calibri" w:eastAsia="Times New Roman" w:hAnsi="Calibri" w:cs="Calibri"/>
                <w:b/>
                <w:bCs/>
                <w:color w:val="000000"/>
                <w:lang w:eastAsia="en-AU"/>
              </w:rPr>
            </w:pPr>
            <w:r w:rsidRPr="004B0DBA">
              <w:rPr>
                <w:rFonts w:ascii="Calibri" w:eastAsia="Times New Roman" w:hAnsi="Calibri" w:cs="Calibri"/>
                <w:b/>
                <w:bCs/>
                <w:color w:val="000000"/>
                <w:lang w:eastAsia="en-AU"/>
              </w:rPr>
              <w:t>Phone:</w:t>
            </w:r>
          </w:p>
        </w:tc>
        <w:tc>
          <w:tcPr>
            <w:tcW w:w="1900" w:type="dxa"/>
            <w:tcBorders>
              <w:top w:val="nil"/>
              <w:left w:val="nil"/>
              <w:bottom w:val="single" w:sz="4" w:space="0" w:color="auto"/>
              <w:right w:val="nil"/>
            </w:tcBorders>
            <w:shd w:val="clear" w:color="auto" w:fill="auto"/>
            <w:vAlign w:val="bottom"/>
            <w:hideMark/>
          </w:tcPr>
          <w:p w14:paraId="18797297" w14:textId="77777777" w:rsidR="004B0DBA" w:rsidRPr="004B0DBA" w:rsidRDefault="004B0DBA" w:rsidP="004B0DBA">
            <w:pPr>
              <w:spacing w:after="0" w:line="240" w:lineRule="auto"/>
              <w:rPr>
                <w:rFonts w:ascii="Calibri" w:eastAsia="Times New Roman" w:hAnsi="Calibri" w:cs="Calibri"/>
                <w:color w:val="000000"/>
                <w:lang w:eastAsia="en-AU"/>
              </w:rPr>
            </w:pPr>
            <w:r w:rsidRPr="004B0DBA">
              <w:rPr>
                <w:rFonts w:ascii="Calibri" w:eastAsia="Times New Roman" w:hAnsi="Calibri" w:cs="Calibri"/>
                <w:color w:val="000000"/>
                <w:lang w:eastAsia="en-AU"/>
              </w:rPr>
              <w:t> </w:t>
            </w:r>
          </w:p>
        </w:tc>
        <w:tc>
          <w:tcPr>
            <w:tcW w:w="1440" w:type="dxa"/>
            <w:tcBorders>
              <w:top w:val="nil"/>
              <w:left w:val="nil"/>
              <w:bottom w:val="nil"/>
              <w:right w:val="nil"/>
            </w:tcBorders>
            <w:shd w:val="clear" w:color="auto" w:fill="auto"/>
            <w:vAlign w:val="bottom"/>
            <w:hideMark/>
          </w:tcPr>
          <w:p w14:paraId="062DBD23" w14:textId="77777777" w:rsidR="004B0DBA" w:rsidRPr="004B0DBA" w:rsidRDefault="004B0DBA" w:rsidP="004B0DBA">
            <w:pPr>
              <w:spacing w:after="0" w:line="240" w:lineRule="auto"/>
              <w:jc w:val="right"/>
              <w:rPr>
                <w:rFonts w:ascii="Calibri" w:eastAsia="Times New Roman" w:hAnsi="Calibri" w:cs="Calibri"/>
                <w:b/>
                <w:bCs/>
                <w:color w:val="000000"/>
                <w:lang w:eastAsia="en-AU"/>
              </w:rPr>
            </w:pPr>
            <w:r w:rsidRPr="004B0DBA">
              <w:rPr>
                <w:rFonts w:ascii="Calibri" w:eastAsia="Times New Roman" w:hAnsi="Calibri" w:cs="Calibri"/>
                <w:b/>
                <w:bCs/>
                <w:color w:val="000000"/>
                <w:lang w:eastAsia="en-AU"/>
              </w:rPr>
              <w:t>Email:</w:t>
            </w:r>
          </w:p>
        </w:tc>
        <w:tc>
          <w:tcPr>
            <w:tcW w:w="3120" w:type="dxa"/>
            <w:tcBorders>
              <w:top w:val="nil"/>
              <w:left w:val="nil"/>
              <w:bottom w:val="single" w:sz="4" w:space="0" w:color="auto"/>
              <w:right w:val="nil"/>
            </w:tcBorders>
            <w:shd w:val="clear" w:color="auto" w:fill="auto"/>
            <w:vAlign w:val="bottom"/>
            <w:hideMark/>
          </w:tcPr>
          <w:p w14:paraId="23BD969F" w14:textId="77777777" w:rsidR="004B0DBA" w:rsidRPr="004B0DBA" w:rsidRDefault="004B0DBA" w:rsidP="004B0DBA">
            <w:pPr>
              <w:spacing w:after="0" w:line="240" w:lineRule="auto"/>
              <w:rPr>
                <w:rFonts w:ascii="Calibri" w:eastAsia="Times New Roman" w:hAnsi="Calibri" w:cs="Calibri"/>
                <w:color w:val="0563C1"/>
                <w:u w:val="single"/>
                <w:lang w:eastAsia="en-AU"/>
              </w:rPr>
            </w:pPr>
            <w:r w:rsidRPr="004B0DBA">
              <w:rPr>
                <w:rFonts w:ascii="Calibri" w:eastAsia="Times New Roman" w:hAnsi="Calibri" w:cs="Calibri"/>
                <w:color w:val="0563C1"/>
                <w:u w:val="single"/>
                <w:lang w:eastAsia="en-AU"/>
              </w:rPr>
              <w:t> </w:t>
            </w:r>
          </w:p>
        </w:tc>
      </w:tr>
      <w:tr w:rsidR="004B0DBA" w:rsidRPr="004B0DBA" w14:paraId="0FF2369D" w14:textId="77777777" w:rsidTr="004B0DBA">
        <w:trPr>
          <w:trHeight w:val="360"/>
        </w:trPr>
        <w:tc>
          <w:tcPr>
            <w:tcW w:w="2840" w:type="dxa"/>
            <w:gridSpan w:val="2"/>
            <w:tcBorders>
              <w:top w:val="nil"/>
              <w:left w:val="nil"/>
              <w:bottom w:val="nil"/>
              <w:right w:val="nil"/>
            </w:tcBorders>
            <w:shd w:val="clear" w:color="auto" w:fill="auto"/>
            <w:vAlign w:val="bottom"/>
            <w:hideMark/>
          </w:tcPr>
          <w:p w14:paraId="590E5804" w14:textId="77777777" w:rsidR="004B0DBA" w:rsidRPr="004B0DBA" w:rsidRDefault="004B0DBA" w:rsidP="004B0DBA">
            <w:pPr>
              <w:spacing w:after="0" w:line="240" w:lineRule="auto"/>
              <w:jc w:val="right"/>
              <w:rPr>
                <w:rFonts w:ascii="Calibri" w:eastAsia="Times New Roman" w:hAnsi="Calibri" w:cs="Calibri"/>
                <w:b/>
                <w:bCs/>
                <w:color w:val="000000"/>
                <w:lang w:eastAsia="en-AU"/>
              </w:rPr>
            </w:pPr>
            <w:r w:rsidRPr="004B0DBA">
              <w:rPr>
                <w:rFonts w:ascii="Calibri" w:eastAsia="Times New Roman" w:hAnsi="Calibri" w:cs="Calibri"/>
                <w:b/>
                <w:bCs/>
                <w:color w:val="000000"/>
                <w:lang w:eastAsia="en-AU"/>
              </w:rPr>
              <w:t>DOB:</w:t>
            </w:r>
          </w:p>
        </w:tc>
        <w:tc>
          <w:tcPr>
            <w:tcW w:w="1900" w:type="dxa"/>
            <w:tcBorders>
              <w:top w:val="nil"/>
              <w:left w:val="nil"/>
              <w:bottom w:val="single" w:sz="4" w:space="0" w:color="auto"/>
              <w:right w:val="nil"/>
            </w:tcBorders>
            <w:shd w:val="clear" w:color="auto" w:fill="auto"/>
            <w:vAlign w:val="bottom"/>
            <w:hideMark/>
          </w:tcPr>
          <w:p w14:paraId="16536F31" w14:textId="77777777" w:rsidR="004B0DBA" w:rsidRPr="004B0DBA" w:rsidRDefault="004B0DBA" w:rsidP="004B0DBA">
            <w:pPr>
              <w:spacing w:after="0" w:line="240" w:lineRule="auto"/>
              <w:rPr>
                <w:rFonts w:ascii="Calibri" w:eastAsia="Times New Roman" w:hAnsi="Calibri" w:cs="Calibri"/>
                <w:color w:val="000000"/>
                <w:lang w:eastAsia="en-AU"/>
              </w:rPr>
            </w:pPr>
            <w:r w:rsidRPr="004B0DBA">
              <w:rPr>
                <w:rFonts w:ascii="Calibri" w:eastAsia="Times New Roman" w:hAnsi="Calibri" w:cs="Calibri"/>
                <w:color w:val="000000"/>
                <w:lang w:eastAsia="en-AU"/>
              </w:rPr>
              <w:t> </w:t>
            </w:r>
          </w:p>
        </w:tc>
        <w:tc>
          <w:tcPr>
            <w:tcW w:w="1440" w:type="dxa"/>
            <w:tcBorders>
              <w:top w:val="nil"/>
              <w:left w:val="nil"/>
              <w:bottom w:val="nil"/>
              <w:right w:val="nil"/>
            </w:tcBorders>
            <w:shd w:val="clear" w:color="auto" w:fill="auto"/>
            <w:vAlign w:val="bottom"/>
            <w:hideMark/>
          </w:tcPr>
          <w:p w14:paraId="19DD6732" w14:textId="77777777" w:rsidR="004B0DBA" w:rsidRPr="004B0DBA" w:rsidRDefault="004B0DBA" w:rsidP="004B0DBA">
            <w:pPr>
              <w:spacing w:after="0" w:line="240" w:lineRule="auto"/>
              <w:jc w:val="right"/>
              <w:rPr>
                <w:rFonts w:ascii="Calibri" w:eastAsia="Times New Roman" w:hAnsi="Calibri" w:cs="Calibri"/>
                <w:b/>
                <w:bCs/>
                <w:color w:val="000000"/>
                <w:lang w:eastAsia="en-AU"/>
              </w:rPr>
            </w:pPr>
            <w:r w:rsidRPr="004B0DBA">
              <w:rPr>
                <w:rFonts w:ascii="Calibri" w:eastAsia="Times New Roman" w:hAnsi="Calibri" w:cs="Calibri"/>
                <w:b/>
                <w:bCs/>
                <w:color w:val="000000"/>
                <w:lang w:eastAsia="en-AU"/>
              </w:rPr>
              <w:t>Age:</w:t>
            </w:r>
          </w:p>
        </w:tc>
        <w:tc>
          <w:tcPr>
            <w:tcW w:w="3120" w:type="dxa"/>
            <w:tcBorders>
              <w:top w:val="nil"/>
              <w:left w:val="nil"/>
              <w:bottom w:val="single" w:sz="4" w:space="0" w:color="auto"/>
              <w:right w:val="nil"/>
            </w:tcBorders>
            <w:shd w:val="clear" w:color="auto" w:fill="auto"/>
            <w:vAlign w:val="bottom"/>
            <w:hideMark/>
          </w:tcPr>
          <w:p w14:paraId="5DCCAC13" w14:textId="77777777" w:rsidR="004B0DBA" w:rsidRPr="004B0DBA" w:rsidRDefault="004B0DBA" w:rsidP="004B0DBA">
            <w:pPr>
              <w:spacing w:after="0" w:line="240" w:lineRule="auto"/>
              <w:rPr>
                <w:rFonts w:ascii="Calibri" w:eastAsia="Times New Roman" w:hAnsi="Calibri" w:cs="Calibri"/>
                <w:color w:val="000000"/>
                <w:lang w:eastAsia="en-AU"/>
              </w:rPr>
            </w:pPr>
            <w:r w:rsidRPr="004B0DBA">
              <w:rPr>
                <w:rFonts w:ascii="Calibri" w:eastAsia="Times New Roman" w:hAnsi="Calibri" w:cs="Calibri"/>
                <w:color w:val="000000"/>
                <w:lang w:eastAsia="en-AU"/>
              </w:rPr>
              <w:t> </w:t>
            </w:r>
          </w:p>
        </w:tc>
      </w:tr>
      <w:tr w:rsidR="004B0DBA" w:rsidRPr="004B0DBA" w14:paraId="1AF332E9" w14:textId="77777777" w:rsidTr="004B0DBA">
        <w:trPr>
          <w:trHeight w:val="165"/>
        </w:trPr>
        <w:tc>
          <w:tcPr>
            <w:tcW w:w="2200" w:type="dxa"/>
            <w:tcBorders>
              <w:top w:val="nil"/>
              <w:left w:val="nil"/>
              <w:bottom w:val="nil"/>
              <w:right w:val="nil"/>
            </w:tcBorders>
            <w:shd w:val="clear" w:color="auto" w:fill="auto"/>
            <w:vAlign w:val="bottom"/>
            <w:hideMark/>
          </w:tcPr>
          <w:p w14:paraId="5A25D31D" w14:textId="77777777" w:rsidR="004B0DBA" w:rsidRPr="004B0DBA" w:rsidRDefault="004B0DBA" w:rsidP="004B0DBA">
            <w:pPr>
              <w:spacing w:after="0" w:line="240" w:lineRule="auto"/>
              <w:rPr>
                <w:rFonts w:ascii="Calibri" w:eastAsia="Times New Roman" w:hAnsi="Calibri" w:cs="Calibri"/>
                <w:color w:val="000000"/>
                <w:lang w:eastAsia="en-AU"/>
              </w:rPr>
            </w:pPr>
          </w:p>
        </w:tc>
        <w:tc>
          <w:tcPr>
            <w:tcW w:w="640" w:type="dxa"/>
            <w:tcBorders>
              <w:top w:val="nil"/>
              <w:left w:val="nil"/>
              <w:bottom w:val="nil"/>
              <w:right w:val="nil"/>
            </w:tcBorders>
            <w:shd w:val="clear" w:color="auto" w:fill="auto"/>
            <w:vAlign w:val="bottom"/>
            <w:hideMark/>
          </w:tcPr>
          <w:p w14:paraId="7820F492" w14:textId="77777777" w:rsidR="004B0DBA" w:rsidRPr="004B0DBA" w:rsidRDefault="004B0DBA" w:rsidP="004B0DBA">
            <w:pPr>
              <w:spacing w:after="0" w:line="240" w:lineRule="auto"/>
              <w:rPr>
                <w:rFonts w:ascii="Times New Roman" w:eastAsia="Times New Roman" w:hAnsi="Times New Roman" w:cs="Times New Roman"/>
                <w:sz w:val="20"/>
                <w:szCs w:val="20"/>
                <w:lang w:eastAsia="en-AU"/>
              </w:rPr>
            </w:pPr>
          </w:p>
        </w:tc>
        <w:tc>
          <w:tcPr>
            <w:tcW w:w="1900" w:type="dxa"/>
            <w:tcBorders>
              <w:top w:val="nil"/>
              <w:left w:val="nil"/>
              <w:bottom w:val="nil"/>
              <w:right w:val="nil"/>
            </w:tcBorders>
            <w:shd w:val="clear" w:color="auto" w:fill="auto"/>
            <w:vAlign w:val="bottom"/>
            <w:hideMark/>
          </w:tcPr>
          <w:p w14:paraId="23537A9B" w14:textId="77777777" w:rsidR="004B0DBA" w:rsidRPr="004B0DBA" w:rsidRDefault="004B0DBA" w:rsidP="004B0DBA">
            <w:pPr>
              <w:spacing w:after="0" w:line="240" w:lineRule="auto"/>
              <w:rPr>
                <w:rFonts w:ascii="Times New Roman" w:eastAsia="Times New Roman" w:hAnsi="Times New Roman" w:cs="Times New Roman"/>
                <w:sz w:val="20"/>
                <w:szCs w:val="20"/>
                <w:lang w:eastAsia="en-AU"/>
              </w:rPr>
            </w:pPr>
          </w:p>
        </w:tc>
        <w:tc>
          <w:tcPr>
            <w:tcW w:w="1440" w:type="dxa"/>
            <w:tcBorders>
              <w:top w:val="nil"/>
              <w:left w:val="nil"/>
              <w:bottom w:val="nil"/>
              <w:right w:val="nil"/>
            </w:tcBorders>
            <w:shd w:val="clear" w:color="auto" w:fill="auto"/>
            <w:vAlign w:val="bottom"/>
            <w:hideMark/>
          </w:tcPr>
          <w:p w14:paraId="54933FA2" w14:textId="77777777" w:rsidR="004B0DBA" w:rsidRPr="004B0DBA" w:rsidRDefault="004B0DBA" w:rsidP="004B0DBA">
            <w:pPr>
              <w:spacing w:after="0" w:line="240" w:lineRule="auto"/>
              <w:rPr>
                <w:rFonts w:ascii="Times New Roman" w:eastAsia="Times New Roman" w:hAnsi="Times New Roman" w:cs="Times New Roman"/>
                <w:sz w:val="20"/>
                <w:szCs w:val="20"/>
                <w:lang w:eastAsia="en-AU"/>
              </w:rPr>
            </w:pPr>
          </w:p>
        </w:tc>
        <w:tc>
          <w:tcPr>
            <w:tcW w:w="3120" w:type="dxa"/>
            <w:tcBorders>
              <w:top w:val="nil"/>
              <w:left w:val="nil"/>
              <w:bottom w:val="nil"/>
              <w:right w:val="nil"/>
            </w:tcBorders>
            <w:shd w:val="clear" w:color="auto" w:fill="auto"/>
            <w:vAlign w:val="bottom"/>
            <w:hideMark/>
          </w:tcPr>
          <w:p w14:paraId="2FFD13F4" w14:textId="77777777" w:rsidR="004B0DBA" w:rsidRPr="004B0DBA" w:rsidRDefault="004B0DBA" w:rsidP="004B0DBA">
            <w:pPr>
              <w:spacing w:after="0" w:line="240" w:lineRule="auto"/>
              <w:rPr>
                <w:rFonts w:ascii="Times New Roman" w:eastAsia="Times New Roman" w:hAnsi="Times New Roman" w:cs="Times New Roman"/>
                <w:sz w:val="20"/>
                <w:szCs w:val="20"/>
                <w:lang w:eastAsia="en-AU"/>
              </w:rPr>
            </w:pPr>
          </w:p>
        </w:tc>
      </w:tr>
      <w:tr w:rsidR="004B0DBA" w:rsidRPr="004B0DBA" w14:paraId="285A7FF1" w14:textId="77777777" w:rsidTr="004B0DBA">
        <w:trPr>
          <w:trHeight w:val="360"/>
        </w:trPr>
        <w:tc>
          <w:tcPr>
            <w:tcW w:w="2840" w:type="dxa"/>
            <w:gridSpan w:val="2"/>
            <w:tcBorders>
              <w:top w:val="nil"/>
              <w:left w:val="nil"/>
              <w:bottom w:val="nil"/>
              <w:right w:val="nil"/>
            </w:tcBorders>
            <w:shd w:val="clear" w:color="auto" w:fill="auto"/>
            <w:vAlign w:val="bottom"/>
            <w:hideMark/>
          </w:tcPr>
          <w:p w14:paraId="7EF4E21E" w14:textId="77777777" w:rsidR="004B0DBA" w:rsidRPr="004B0DBA" w:rsidRDefault="004B0DBA" w:rsidP="004B0DBA">
            <w:pPr>
              <w:spacing w:after="0" w:line="240" w:lineRule="auto"/>
              <w:jc w:val="center"/>
              <w:rPr>
                <w:rFonts w:ascii="Calibri" w:eastAsia="Times New Roman" w:hAnsi="Calibri" w:cs="Calibri"/>
                <w:b/>
                <w:bCs/>
                <w:color w:val="000000"/>
                <w:lang w:eastAsia="en-AU"/>
              </w:rPr>
            </w:pPr>
            <w:r w:rsidRPr="004B0DBA">
              <w:rPr>
                <w:rFonts w:ascii="Calibri" w:eastAsia="Times New Roman" w:hAnsi="Calibri" w:cs="Calibri"/>
                <w:b/>
                <w:bCs/>
                <w:color w:val="000000"/>
                <w:lang w:eastAsia="en-AU"/>
              </w:rPr>
              <w:t>Emergency Contact</w:t>
            </w:r>
          </w:p>
        </w:tc>
        <w:tc>
          <w:tcPr>
            <w:tcW w:w="1900" w:type="dxa"/>
            <w:tcBorders>
              <w:top w:val="nil"/>
              <w:left w:val="nil"/>
              <w:bottom w:val="nil"/>
              <w:right w:val="nil"/>
            </w:tcBorders>
            <w:shd w:val="clear" w:color="auto" w:fill="auto"/>
            <w:vAlign w:val="bottom"/>
            <w:hideMark/>
          </w:tcPr>
          <w:p w14:paraId="1393920F" w14:textId="77777777" w:rsidR="004B0DBA" w:rsidRPr="004B0DBA" w:rsidRDefault="004B0DBA" w:rsidP="004B0DBA">
            <w:pPr>
              <w:spacing w:after="0" w:line="240" w:lineRule="auto"/>
              <w:jc w:val="center"/>
              <w:rPr>
                <w:rFonts w:ascii="Calibri" w:eastAsia="Times New Roman" w:hAnsi="Calibri" w:cs="Calibri"/>
                <w:b/>
                <w:bCs/>
                <w:color w:val="000000"/>
                <w:lang w:eastAsia="en-AU"/>
              </w:rPr>
            </w:pPr>
          </w:p>
        </w:tc>
        <w:tc>
          <w:tcPr>
            <w:tcW w:w="1440" w:type="dxa"/>
            <w:tcBorders>
              <w:top w:val="nil"/>
              <w:left w:val="nil"/>
              <w:bottom w:val="nil"/>
              <w:right w:val="nil"/>
            </w:tcBorders>
            <w:shd w:val="clear" w:color="auto" w:fill="auto"/>
            <w:vAlign w:val="bottom"/>
            <w:hideMark/>
          </w:tcPr>
          <w:p w14:paraId="1F57185A" w14:textId="77777777" w:rsidR="004B0DBA" w:rsidRPr="004B0DBA" w:rsidRDefault="004B0DBA" w:rsidP="004B0DBA">
            <w:pPr>
              <w:spacing w:after="0" w:line="240" w:lineRule="auto"/>
              <w:rPr>
                <w:rFonts w:ascii="Times New Roman" w:eastAsia="Times New Roman" w:hAnsi="Times New Roman" w:cs="Times New Roman"/>
                <w:sz w:val="20"/>
                <w:szCs w:val="20"/>
                <w:lang w:eastAsia="en-AU"/>
              </w:rPr>
            </w:pPr>
          </w:p>
        </w:tc>
        <w:tc>
          <w:tcPr>
            <w:tcW w:w="3120" w:type="dxa"/>
            <w:tcBorders>
              <w:top w:val="nil"/>
              <w:left w:val="nil"/>
              <w:bottom w:val="nil"/>
              <w:right w:val="nil"/>
            </w:tcBorders>
            <w:shd w:val="clear" w:color="auto" w:fill="auto"/>
            <w:vAlign w:val="bottom"/>
            <w:hideMark/>
          </w:tcPr>
          <w:p w14:paraId="6B4DF26F" w14:textId="77777777" w:rsidR="004B0DBA" w:rsidRPr="004B0DBA" w:rsidRDefault="004B0DBA" w:rsidP="004B0DBA">
            <w:pPr>
              <w:spacing w:after="0" w:line="240" w:lineRule="auto"/>
              <w:rPr>
                <w:rFonts w:ascii="Times New Roman" w:eastAsia="Times New Roman" w:hAnsi="Times New Roman" w:cs="Times New Roman"/>
                <w:sz w:val="20"/>
                <w:szCs w:val="20"/>
                <w:lang w:eastAsia="en-AU"/>
              </w:rPr>
            </w:pPr>
          </w:p>
        </w:tc>
      </w:tr>
      <w:tr w:rsidR="004B0DBA" w:rsidRPr="004B0DBA" w14:paraId="06AD00F2" w14:textId="77777777" w:rsidTr="004B0DBA">
        <w:trPr>
          <w:trHeight w:val="360"/>
        </w:trPr>
        <w:tc>
          <w:tcPr>
            <w:tcW w:w="2840" w:type="dxa"/>
            <w:gridSpan w:val="2"/>
            <w:tcBorders>
              <w:top w:val="nil"/>
              <w:left w:val="nil"/>
              <w:bottom w:val="nil"/>
              <w:right w:val="nil"/>
            </w:tcBorders>
            <w:shd w:val="clear" w:color="auto" w:fill="auto"/>
            <w:vAlign w:val="bottom"/>
            <w:hideMark/>
          </w:tcPr>
          <w:p w14:paraId="32EAFE85" w14:textId="77777777" w:rsidR="004B0DBA" w:rsidRPr="004B0DBA" w:rsidRDefault="004B0DBA" w:rsidP="004B0DBA">
            <w:pPr>
              <w:spacing w:after="0" w:line="240" w:lineRule="auto"/>
              <w:jc w:val="right"/>
              <w:rPr>
                <w:rFonts w:ascii="Calibri" w:eastAsia="Times New Roman" w:hAnsi="Calibri" w:cs="Calibri"/>
                <w:b/>
                <w:bCs/>
                <w:color w:val="000000"/>
                <w:lang w:eastAsia="en-AU"/>
              </w:rPr>
            </w:pPr>
            <w:r w:rsidRPr="004B0DBA">
              <w:rPr>
                <w:rFonts w:ascii="Calibri" w:eastAsia="Times New Roman" w:hAnsi="Calibri" w:cs="Calibri"/>
                <w:b/>
                <w:bCs/>
                <w:color w:val="000000"/>
                <w:lang w:eastAsia="en-AU"/>
              </w:rPr>
              <w:t>Name:</w:t>
            </w:r>
          </w:p>
        </w:tc>
        <w:tc>
          <w:tcPr>
            <w:tcW w:w="1900" w:type="dxa"/>
            <w:tcBorders>
              <w:top w:val="nil"/>
              <w:left w:val="nil"/>
              <w:bottom w:val="single" w:sz="4" w:space="0" w:color="auto"/>
              <w:right w:val="nil"/>
            </w:tcBorders>
            <w:shd w:val="clear" w:color="auto" w:fill="auto"/>
            <w:vAlign w:val="bottom"/>
            <w:hideMark/>
          </w:tcPr>
          <w:p w14:paraId="7C32F01B" w14:textId="77777777" w:rsidR="004B0DBA" w:rsidRPr="004B0DBA" w:rsidRDefault="004B0DBA" w:rsidP="004B0DBA">
            <w:pPr>
              <w:spacing w:after="0" w:line="240" w:lineRule="auto"/>
              <w:rPr>
                <w:rFonts w:ascii="Calibri" w:eastAsia="Times New Roman" w:hAnsi="Calibri" w:cs="Calibri"/>
                <w:color w:val="000000"/>
                <w:lang w:eastAsia="en-AU"/>
              </w:rPr>
            </w:pPr>
            <w:r w:rsidRPr="004B0DBA">
              <w:rPr>
                <w:rFonts w:ascii="Calibri" w:eastAsia="Times New Roman" w:hAnsi="Calibri" w:cs="Calibri"/>
                <w:color w:val="000000"/>
                <w:lang w:eastAsia="en-AU"/>
              </w:rPr>
              <w:t> </w:t>
            </w:r>
          </w:p>
        </w:tc>
        <w:tc>
          <w:tcPr>
            <w:tcW w:w="1440" w:type="dxa"/>
            <w:tcBorders>
              <w:top w:val="nil"/>
              <w:left w:val="nil"/>
              <w:bottom w:val="nil"/>
              <w:right w:val="nil"/>
            </w:tcBorders>
            <w:shd w:val="clear" w:color="auto" w:fill="auto"/>
            <w:vAlign w:val="bottom"/>
            <w:hideMark/>
          </w:tcPr>
          <w:p w14:paraId="49323A10" w14:textId="77777777" w:rsidR="004B0DBA" w:rsidRPr="004B0DBA" w:rsidRDefault="004B0DBA" w:rsidP="004B0DBA">
            <w:pPr>
              <w:spacing w:after="0" w:line="240" w:lineRule="auto"/>
              <w:jc w:val="right"/>
              <w:rPr>
                <w:rFonts w:ascii="Calibri" w:eastAsia="Times New Roman" w:hAnsi="Calibri" w:cs="Calibri"/>
                <w:b/>
                <w:bCs/>
                <w:color w:val="000000"/>
                <w:lang w:eastAsia="en-AU"/>
              </w:rPr>
            </w:pPr>
            <w:r w:rsidRPr="004B0DBA">
              <w:rPr>
                <w:rFonts w:ascii="Calibri" w:eastAsia="Times New Roman" w:hAnsi="Calibri" w:cs="Calibri"/>
                <w:b/>
                <w:bCs/>
                <w:color w:val="000000"/>
                <w:lang w:eastAsia="en-AU"/>
              </w:rPr>
              <w:t>Relationship:</w:t>
            </w:r>
          </w:p>
        </w:tc>
        <w:tc>
          <w:tcPr>
            <w:tcW w:w="3120" w:type="dxa"/>
            <w:tcBorders>
              <w:top w:val="nil"/>
              <w:left w:val="nil"/>
              <w:bottom w:val="single" w:sz="4" w:space="0" w:color="auto"/>
              <w:right w:val="nil"/>
            </w:tcBorders>
            <w:shd w:val="clear" w:color="auto" w:fill="auto"/>
            <w:vAlign w:val="bottom"/>
            <w:hideMark/>
          </w:tcPr>
          <w:p w14:paraId="26EA5433" w14:textId="77777777" w:rsidR="004B0DBA" w:rsidRPr="004B0DBA" w:rsidRDefault="004B0DBA" w:rsidP="004B0DBA">
            <w:pPr>
              <w:spacing w:after="0" w:line="240" w:lineRule="auto"/>
              <w:rPr>
                <w:rFonts w:ascii="Calibri" w:eastAsia="Times New Roman" w:hAnsi="Calibri" w:cs="Calibri"/>
                <w:color w:val="000000"/>
                <w:lang w:eastAsia="en-AU"/>
              </w:rPr>
            </w:pPr>
            <w:r w:rsidRPr="004B0DBA">
              <w:rPr>
                <w:rFonts w:ascii="Calibri" w:eastAsia="Times New Roman" w:hAnsi="Calibri" w:cs="Calibri"/>
                <w:color w:val="000000"/>
                <w:lang w:eastAsia="en-AU"/>
              </w:rPr>
              <w:t> </w:t>
            </w:r>
          </w:p>
        </w:tc>
      </w:tr>
      <w:tr w:rsidR="004B0DBA" w:rsidRPr="004B0DBA" w14:paraId="339136CF" w14:textId="77777777" w:rsidTr="004B0DBA">
        <w:trPr>
          <w:trHeight w:val="375"/>
        </w:trPr>
        <w:tc>
          <w:tcPr>
            <w:tcW w:w="2840" w:type="dxa"/>
            <w:gridSpan w:val="2"/>
            <w:tcBorders>
              <w:top w:val="nil"/>
              <w:left w:val="nil"/>
              <w:bottom w:val="nil"/>
              <w:right w:val="nil"/>
            </w:tcBorders>
            <w:shd w:val="clear" w:color="auto" w:fill="auto"/>
            <w:vAlign w:val="bottom"/>
            <w:hideMark/>
          </w:tcPr>
          <w:p w14:paraId="360A0447" w14:textId="77777777" w:rsidR="004B0DBA" w:rsidRPr="004B0DBA" w:rsidRDefault="004B0DBA" w:rsidP="004B0DBA">
            <w:pPr>
              <w:spacing w:after="0" w:line="240" w:lineRule="auto"/>
              <w:jc w:val="right"/>
              <w:rPr>
                <w:rFonts w:ascii="Calibri" w:eastAsia="Times New Roman" w:hAnsi="Calibri" w:cs="Calibri"/>
                <w:b/>
                <w:bCs/>
                <w:color w:val="000000"/>
                <w:lang w:eastAsia="en-AU"/>
              </w:rPr>
            </w:pPr>
            <w:r w:rsidRPr="004B0DBA">
              <w:rPr>
                <w:rFonts w:ascii="Calibri" w:eastAsia="Times New Roman" w:hAnsi="Calibri" w:cs="Calibri"/>
                <w:b/>
                <w:bCs/>
                <w:color w:val="000000"/>
                <w:lang w:eastAsia="en-AU"/>
              </w:rPr>
              <w:t>Phone:</w:t>
            </w:r>
          </w:p>
        </w:tc>
        <w:tc>
          <w:tcPr>
            <w:tcW w:w="1900" w:type="dxa"/>
            <w:tcBorders>
              <w:top w:val="nil"/>
              <w:left w:val="nil"/>
              <w:bottom w:val="single" w:sz="4" w:space="0" w:color="auto"/>
              <w:right w:val="nil"/>
            </w:tcBorders>
            <w:shd w:val="clear" w:color="auto" w:fill="auto"/>
            <w:vAlign w:val="bottom"/>
            <w:hideMark/>
          </w:tcPr>
          <w:p w14:paraId="3952F2C2" w14:textId="77777777" w:rsidR="004B0DBA" w:rsidRPr="004B0DBA" w:rsidRDefault="004B0DBA" w:rsidP="004B0DBA">
            <w:pPr>
              <w:spacing w:after="0" w:line="240" w:lineRule="auto"/>
              <w:rPr>
                <w:rFonts w:ascii="Calibri" w:eastAsia="Times New Roman" w:hAnsi="Calibri" w:cs="Calibri"/>
                <w:color w:val="000000"/>
                <w:lang w:eastAsia="en-AU"/>
              </w:rPr>
            </w:pPr>
            <w:r w:rsidRPr="004B0DBA">
              <w:rPr>
                <w:rFonts w:ascii="Calibri" w:eastAsia="Times New Roman" w:hAnsi="Calibri" w:cs="Calibri"/>
                <w:color w:val="000000"/>
                <w:lang w:eastAsia="en-AU"/>
              </w:rPr>
              <w:t> </w:t>
            </w:r>
          </w:p>
        </w:tc>
        <w:tc>
          <w:tcPr>
            <w:tcW w:w="1440" w:type="dxa"/>
            <w:tcBorders>
              <w:top w:val="nil"/>
              <w:left w:val="nil"/>
              <w:bottom w:val="nil"/>
              <w:right w:val="nil"/>
            </w:tcBorders>
            <w:shd w:val="clear" w:color="auto" w:fill="auto"/>
            <w:vAlign w:val="bottom"/>
            <w:hideMark/>
          </w:tcPr>
          <w:p w14:paraId="3E37C395" w14:textId="77777777" w:rsidR="004B0DBA" w:rsidRPr="004B0DBA" w:rsidRDefault="004B0DBA" w:rsidP="004B0DBA">
            <w:pPr>
              <w:spacing w:after="0" w:line="240" w:lineRule="auto"/>
              <w:rPr>
                <w:rFonts w:ascii="Calibri" w:eastAsia="Times New Roman" w:hAnsi="Calibri" w:cs="Calibri"/>
                <w:color w:val="000000"/>
                <w:lang w:eastAsia="en-AU"/>
              </w:rPr>
            </w:pPr>
          </w:p>
        </w:tc>
        <w:tc>
          <w:tcPr>
            <w:tcW w:w="3120" w:type="dxa"/>
            <w:tcBorders>
              <w:top w:val="nil"/>
              <w:left w:val="nil"/>
              <w:bottom w:val="nil"/>
              <w:right w:val="nil"/>
            </w:tcBorders>
            <w:shd w:val="clear" w:color="auto" w:fill="auto"/>
            <w:vAlign w:val="bottom"/>
            <w:hideMark/>
          </w:tcPr>
          <w:p w14:paraId="7C57136D" w14:textId="77777777" w:rsidR="004B0DBA" w:rsidRPr="004B0DBA" w:rsidRDefault="004B0DBA" w:rsidP="004B0DBA">
            <w:pPr>
              <w:spacing w:after="0" w:line="240" w:lineRule="auto"/>
              <w:rPr>
                <w:rFonts w:ascii="Times New Roman" w:eastAsia="Times New Roman" w:hAnsi="Times New Roman" w:cs="Times New Roman"/>
                <w:sz w:val="20"/>
                <w:szCs w:val="20"/>
                <w:lang w:eastAsia="en-AU"/>
              </w:rPr>
            </w:pPr>
          </w:p>
        </w:tc>
      </w:tr>
      <w:tr w:rsidR="004B0DBA" w:rsidRPr="004B0DBA" w14:paraId="691D0893" w14:textId="77777777" w:rsidTr="004B0DBA">
        <w:trPr>
          <w:trHeight w:val="300"/>
        </w:trPr>
        <w:tc>
          <w:tcPr>
            <w:tcW w:w="2200" w:type="dxa"/>
            <w:tcBorders>
              <w:top w:val="nil"/>
              <w:left w:val="nil"/>
              <w:bottom w:val="nil"/>
              <w:right w:val="nil"/>
            </w:tcBorders>
            <w:shd w:val="clear" w:color="auto" w:fill="auto"/>
            <w:vAlign w:val="bottom"/>
            <w:hideMark/>
          </w:tcPr>
          <w:p w14:paraId="64F06090" w14:textId="77777777" w:rsidR="004B0DBA" w:rsidRPr="004B0DBA" w:rsidRDefault="004B0DBA" w:rsidP="004B0DBA">
            <w:pPr>
              <w:spacing w:after="0" w:line="240" w:lineRule="auto"/>
              <w:rPr>
                <w:rFonts w:ascii="Times New Roman" w:eastAsia="Times New Roman" w:hAnsi="Times New Roman" w:cs="Times New Roman"/>
                <w:sz w:val="20"/>
                <w:szCs w:val="20"/>
                <w:lang w:eastAsia="en-AU"/>
              </w:rPr>
            </w:pPr>
          </w:p>
        </w:tc>
        <w:tc>
          <w:tcPr>
            <w:tcW w:w="640" w:type="dxa"/>
            <w:tcBorders>
              <w:top w:val="nil"/>
              <w:left w:val="nil"/>
              <w:bottom w:val="nil"/>
              <w:right w:val="nil"/>
            </w:tcBorders>
            <w:shd w:val="clear" w:color="auto" w:fill="auto"/>
            <w:vAlign w:val="bottom"/>
            <w:hideMark/>
          </w:tcPr>
          <w:p w14:paraId="74B56B72" w14:textId="77777777" w:rsidR="004B0DBA" w:rsidRPr="004B0DBA" w:rsidRDefault="004B0DBA" w:rsidP="004B0DBA">
            <w:pPr>
              <w:spacing w:after="0" w:line="240" w:lineRule="auto"/>
              <w:rPr>
                <w:rFonts w:ascii="Times New Roman" w:eastAsia="Times New Roman" w:hAnsi="Times New Roman" w:cs="Times New Roman"/>
                <w:sz w:val="20"/>
                <w:szCs w:val="20"/>
                <w:lang w:eastAsia="en-AU"/>
              </w:rPr>
            </w:pPr>
          </w:p>
        </w:tc>
        <w:tc>
          <w:tcPr>
            <w:tcW w:w="1900" w:type="dxa"/>
            <w:tcBorders>
              <w:top w:val="nil"/>
              <w:left w:val="nil"/>
              <w:bottom w:val="nil"/>
              <w:right w:val="nil"/>
            </w:tcBorders>
            <w:shd w:val="clear" w:color="auto" w:fill="auto"/>
            <w:vAlign w:val="bottom"/>
            <w:hideMark/>
          </w:tcPr>
          <w:p w14:paraId="6EE7ED45" w14:textId="77777777" w:rsidR="004B0DBA" w:rsidRPr="004B0DBA" w:rsidRDefault="004B0DBA" w:rsidP="004B0DBA">
            <w:pPr>
              <w:spacing w:after="0" w:line="240" w:lineRule="auto"/>
              <w:rPr>
                <w:rFonts w:ascii="Times New Roman" w:eastAsia="Times New Roman" w:hAnsi="Times New Roman" w:cs="Times New Roman"/>
                <w:sz w:val="20"/>
                <w:szCs w:val="20"/>
                <w:lang w:eastAsia="en-AU"/>
              </w:rPr>
            </w:pPr>
          </w:p>
        </w:tc>
        <w:tc>
          <w:tcPr>
            <w:tcW w:w="1440" w:type="dxa"/>
            <w:tcBorders>
              <w:top w:val="nil"/>
              <w:left w:val="nil"/>
              <w:bottom w:val="nil"/>
              <w:right w:val="nil"/>
            </w:tcBorders>
            <w:shd w:val="clear" w:color="auto" w:fill="auto"/>
            <w:vAlign w:val="bottom"/>
            <w:hideMark/>
          </w:tcPr>
          <w:p w14:paraId="52866FD1" w14:textId="77777777" w:rsidR="004B0DBA" w:rsidRPr="004B0DBA" w:rsidRDefault="004B0DBA" w:rsidP="004B0DBA">
            <w:pPr>
              <w:spacing w:after="0" w:line="240" w:lineRule="auto"/>
              <w:rPr>
                <w:rFonts w:ascii="Times New Roman" w:eastAsia="Times New Roman" w:hAnsi="Times New Roman" w:cs="Times New Roman"/>
                <w:sz w:val="20"/>
                <w:szCs w:val="20"/>
                <w:lang w:eastAsia="en-AU"/>
              </w:rPr>
            </w:pPr>
          </w:p>
        </w:tc>
        <w:tc>
          <w:tcPr>
            <w:tcW w:w="3120" w:type="dxa"/>
            <w:tcBorders>
              <w:top w:val="nil"/>
              <w:left w:val="nil"/>
              <w:bottom w:val="nil"/>
              <w:right w:val="nil"/>
            </w:tcBorders>
            <w:shd w:val="clear" w:color="auto" w:fill="auto"/>
            <w:vAlign w:val="bottom"/>
            <w:hideMark/>
          </w:tcPr>
          <w:p w14:paraId="0A7C9998" w14:textId="77777777" w:rsidR="004B0DBA" w:rsidRPr="004B0DBA" w:rsidRDefault="004B0DBA" w:rsidP="004B0DBA">
            <w:pPr>
              <w:spacing w:after="0" w:line="240" w:lineRule="auto"/>
              <w:rPr>
                <w:rFonts w:ascii="Times New Roman" w:eastAsia="Times New Roman" w:hAnsi="Times New Roman" w:cs="Times New Roman"/>
                <w:sz w:val="20"/>
                <w:szCs w:val="20"/>
                <w:lang w:eastAsia="en-AU"/>
              </w:rPr>
            </w:pPr>
          </w:p>
        </w:tc>
      </w:tr>
      <w:tr w:rsidR="004B0DBA" w:rsidRPr="004B0DBA" w14:paraId="03D360B0" w14:textId="77777777" w:rsidTr="004B0DBA">
        <w:trPr>
          <w:trHeight w:val="360"/>
        </w:trPr>
        <w:tc>
          <w:tcPr>
            <w:tcW w:w="2840" w:type="dxa"/>
            <w:gridSpan w:val="2"/>
            <w:tcBorders>
              <w:top w:val="nil"/>
              <w:left w:val="nil"/>
              <w:bottom w:val="nil"/>
              <w:right w:val="nil"/>
            </w:tcBorders>
            <w:shd w:val="clear" w:color="auto" w:fill="auto"/>
            <w:vAlign w:val="bottom"/>
            <w:hideMark/>
          </w:tcPr>
          <w:p w14:paraId="19DEDDA0" w14:textId="77777777" w:rsidR="004B0DBA" w:rsidRPr="004B0DBA" w:rsidRDefault="004B0DBA" w:rsidP="004B0DBA">
            <w:pPr>
              <w:spacing w:after="0" w:line="240" w:lineRule="auto"/>
              <w:jc w:val="right"/>
              <w:rPr>
                <w:rFonts w:ascii="Calibri" w:eastAsia="Times New Roman" w:hAnsi="Calibri" w:cs="Calibri"/>
                <w:b/>
                <w:bCs/>
                <w:color w:val="000000"/>
                <w:lang w:eastAsia="en-AU"/>
              </w:rPr>
            </w:pPr>
            <w:r w:rsidRPr="004B0DBA">
              <w:rPr>
                <w:rFonts w:ascii="Calibri" w:eastAsia="Times New Roman" w:hAnsi="Calibri" w:cs="Calibri"/>
                <w:b/>
                <w:bCs/>
                <w:color w:val="000000"/>
                <w:lang w:eastAsia="en-AU"/>
              </w:rPr>
              <w:t>Health Professionals</w:t>
            </w:r>
          </w:p>
        </w:tc>
        <w:tc>
          <w:tcPr>
            <w:tcW w:w="1900" w:type="dxa"/>
            <w:tcBorders>
              <w:top w:val="nil"/>
              <w:left w:val="nil"/>
              <w:bottom w:val="nil"/>
              <w:right w:val="nil"/>
            </w:tcBorders>
            <w:shd w:val="clear" w:color="auto" w:fill="auto"/>
            <w:vAlign w:val="bottom"/>
            <w:hideMark/>
          </w:tcPr>
          <w:p w14:paraId="15E8FE06" w14:textId="77777777" w:rsidR="004B0DBA" w:rsidRPr="004B0DBA" w:rsidRDefault="004B0DBA" w:rsidP="004B0DBA">
            <w:pPr>
              <w:spacing w:after="0" w:line="240" w:lineRule="auto"/>
              <w:jc w:val="right"/>
              <w:rPr>
                <w:rFonts w:ascii="Calibri" w:eastAsia="Times New Roman" w:hAnsi="Calibri" w:cs="Calibri"/>
                <w:b/>
                <w:bCs/>
                <w:color w:val="000000"/>
                <w:lang w:eastAsia="en-AU"/>
              </w:rPr>
            </w:pPr>
          </w:p>
        </w:tc>
        <w:tc>
          <w:tcPr>
            <w:tcW w:w="1440" w:type="dxa"/>
            <w:tcBorders>
              <w:top w:val="nil"/>
              <w:left w:val="nil"/>
              <w:bottom w:val="nil"/>
              <w:right w:val="nil"/>
            </w:tcBorders>
            <w:shd w:val="clear" w:color="auto" w:fill="auto"/>
            <w:vAlign w:val="bottom"/>
            <w:hideMark/>
          </w:tcPr>
          <w:p w14:paraId="2665D6D1" w14:textId="77777777" w:rsidR="004B0DBA" w:rsidRPr="004B0DBA" w:rsidRDefault="004B0DBA" w:rsidP="004B0DBA">
            <w:pPr>
              <w:spacing w:after="0" w:line="240" w:lineRule="auto"/>
              <w:rPr>
                <w:rFonts w:ascii="Times New Roman" w:eastAsia="Times New Roman" w:hAnsi="Times New Roman" w:cs="Times New Roman"/>
                <w:sz w:val="20"/>
                <w:szCs w:val="20"/>
                <w:lang w:eastAsia="en-AU"/>
              </w:rPr>
            </w:pPr>
          </w:p>
        </w:tc>
        <w:tc>
          <w:tcPr>
            <w:tcW w:w="3120" w:type="dxa"/>
            <w:tcBorders>
              <w:top w:val="nil"/>
              <w:left w:val="nil"/>
              <w:bottom w:val="nil"/>
              <w:right w:val="nil"/>
            </w:tcBorders>
            <w:shd w:val="clear" w:color="auto" w:fill="auto"/>
            <w:vAlign w:val="bottom"/>
            <w:hideMark/>
          </w:tcPr>
          <w:p w14:paraId="2BEED0F7" w14:textId="77777777" w:rsidR="004B0DBA" w:rsidRPr="004B0DBA" w:rsidRDefault="004B0DBA" w:rsidP="004B0DBA">
            <w:pPr>
              <w:spacing w:after="0" w:line="240" w:lineRule="auto"/>
              <w:rPr>
                <w:rFonts w:ascii="Times New Roman" w:eastAsia="Times New Roman" w:hAnsi="Times New Roman" w:cs="Times New Roman"/>
                <w:sz w:val="20"/>
                <w:szCs w:val="20"/>
                <w:lang w:eastAsia="en-AU"/>
              </w:rPr>
            </w:pPr>
          </w:p>
        </w:tc>
      </w:tr>
      <w:tr w:rsidR="004B0DBA" w:rsidRPr="004B0DBA" w14:paraId="1316A944" w14:textId="77777777" w:rsidTr="004B0DBA">
        <w:trPr>
          <w:trHeight w:val="360"/>
        </w:trPr>
        <w:tc>
          <w:tcPr>
            <w:tcW w:w="2840" w:type="dxa"/>
            <w:gridSpan w:val="2"/>
            <w:tcBorders>
              <w:top w:val="nil"/>
              <w:left w:val="nil"/>
              <w:bottom w:val="nil"/>
              <w:right w:val="nil"/>
            </w:tcBorders>
            <w:shd w:val="clear" w:color="auto" w:fill="auto"/>
            <w:vAlign w:val="bottom"/>
            <w:hideMark/>
          </w:tcPr>
          <w:p w14:paraId="5F30E1F4" w14:textId="77777777" w:rsidR="004B0DBA" w:rsidRPr="004B0DBA" w:rsidRDefault="004B0DBA" w:rsidP="004B0DBA">
            <w:pPr>
              <w:spacing w:after="0" w:line="240" w:lineRule="auto"/>
              <w:jc w:val="right"/>
              <w:rPr>
                <w:rFonts w:ascii="Calibri" w:eastAsia="Times New Roman" w:hAnsi="Calibri" w:cs="Calibri"/>
                <w:b/>
                <w:bCs/>
                <w:color w:val="000000"/>
                <w:lang w:eastAsia="en-AU"/>
              </w:rPr>
            </w:pPr>
            <w:r w:rsidRPr="004B0DBA">
              <w:rPr>
                <w:rFonts w:ascii="Calibri" w:eastAsia="Times New Roman" w:hAnsi="Calibri" w:cs="Calibri"/>
                <w:b/>
                <w:bCs/>
                <w:color w:val="000000"/>
                <w:lang w:eastAsia="en-AU"/>
              </w:rPr>
              <w:t>General Practitioner:</w:t>
            </w:r>
          </w:p>
        </w:tc>
        <w:tc>
          <w:tcPr>
            <w:tcW w:w="1900" w:type="dxa"/>
            <w:tcBorders>
              <w:top w:val="nil"/>
              <w:left w:val="nil"/>
              <w:bottom w:val="single" w:sz="4" w:space="0" w:color="auto"/>
              <w:right w:val="nil"/>
            </w:tcBorders>
            <w:shd w:val="clear" w:color="auto" w:fill="auto"/>
            <w:vAlign w:val="bottom"/>
            <w:hideMark/>
          </w:tcPr>
          <w:p w14:paraId="7159394F" w14:textId="77777777" w:rsidR="004B0DBA" w:rsidRPr="004B0DBA" w:rsidRDefault="004B0DBA" w:rsidP="004B0DBA">
            <w:pPr>
              <w:spacing w:after="0" w:line="240" w:lineRule="auto"/>
              <w:rPr>
                <w:rFonts w:ascii="Calibri" w:eastAsia="Times New Roman" w:hAnsi="Calibri" w:cs="Calibri"/>
                <w:color w:val="000000"/>
                <w:lang w:eastAsia="en-AU"/>
              </w:rPr>
            </w:pPr>
            <w:r w:rsidRPr="004B0DBA">
              <w:rPr>
                <w:rFonts w:ascii="Calibri" w:eastAsia="Times New Roman" w:hAnsi="Calibri" w:cs="Calibri"/>
                <w:color w:val="000000"/>
                <w:lang w:eastAsia="en-AU"/>
              </w:rPr>
              <w:t> </w:t>
            </w:r>
          </w:p>
        </w:tc>
        <w:tc>
          <w:tcPr>
            <w:tcW w:w="1440" w:type="dxa"/>
            <w:tcBorders>
              <w:top w:val="nil"/>
              <w:left w:val="nil"/>
              <w:bottom w:val="nil"/>
              <w:right w:val="nil"/>
            </w:tcBorders>
            <w:shd w:val="clear" w:color="auto" w:fill="auto"/>
            <w:vAlign w:val="bottom"/>
            <w:hideMark/>
          </w:tcPr>
          <w:p w14:paraId="06F88C94" w14:textId="77777777" w:rsidR="004B0DBA" w:rsidRPr="004B0DBA" w:rsidRDefault="004B0DBA" w:rsidP="004B0DBA">
            <w:pPr>
              <w:spacing w:after="0" w:line="240" w:lineRule="auto"/>
              <w:jc w:val="right"/>
              <w:rPr>
                <w:rFonts w:ascii="Calibri" w:eastAsia="Times New Roman" w:hAnsi="Calibri" w:cs="Calibri"/>
                <w:b/>
                <w:bCs/>
                <w:color w:val="000000"/>
                <w:lang w:eastAsia="en-AU"/>
              </w:rPr>
            </w:pPr>
            <w:r w:rsidRPr="004B0DBA">
              <w:rPr>
                <w:rFonts w:ascii="Calibri" w:eastAsia="Times New Roman" w:hAnsi="Calibri" w:cs="Calibri"/>
                <w:b/>
                <w:bCs/>
                <w:color w:val="000000"/>
                <w:lang w:eastAsia="en-AU"/>
              </w:rPr>
              <w:t>Practice:</w:t>
            </w:r>
          </w:p>
        </w:tc>
        <w:tc>
          <w:tcPr>
            <w:tcW w:w="3120" w:type="dxa"/>
            <w:tcBorders>
              <w:top w:val="nil"/>
              <w:left w:val="nil"/>
              <w:bottom w:val="single" w:sz="4" w:space="0" w:color="auto"/>
              <w:right w:val="nil"/>
            </w:tcBorders>
            <w:shd w:val="clear" w:color="auto" w:fill="auto"/>
            <w:vAlign w:val="bottom"/>
            <w:hideMark/>
          </w:tcPr>
          <w:p w14:paraId="0835CD6E" w14:textId="77777777" w:rsidR="004B0DBA" w:rsidRPr="004B0DBA" w:rsidRDefault="004B0DBA" w:rsidP="004B0DBA">
            <w:pPr>
              <w:spacing w:after="0" w:line="240" w:lineRule="auto"/>
              <w:rPr>
                <w:rFonts w:ascii="Calibri" w:eastAsia="Times New Roman" w:hAnsi="Calibri" w:cs="Calibri"/>
                <w:color w:val="000000"/>
                <w:lang w:eastAsia="en-AU"/>
              </w:rPr>
            </w:pPr>
            <w:r w:rsidRPr="004B0DBA">
              <w:rPr>
                <w:rFonts w:ascii="Calibri" w:eastAsia="Times New Roman" w:hAnsi="Calibri" w:cs="Calibri"/>
                <w:color w:val="000000"/>
                <w:lang w:eastAsia="en-AU"/>
              </w:rPr>
              <w:t> </w:t>
            </w:r>
          </w:p>
        </w:tc>
      </w:tr>
      <w:tr w:rsidR="004B0DBA" w:rsidRPr="004B0DBA" w14:paraId="358D04AA" w14:textId="77777777" w:rsidTr="004B0DBA">
        <w:trPr>
          <w:trHeight w:val="450"/>
        </w:trPr>
        <w:tc>
          <w:tcPr>
            <w:tcW w:w="2840" w:type="dxa"/>
            <w:gridSpan w:val="2"/>
            <w:tcBorders>
              <w:top w:val="nil"/>
              <w:left w:val="nil"/>
              <w:bottom w:val="nil"/>
              <w:right w:val="nil"/>
            </w:tcBorders>
            <w:shd w:val="clear" w:color="auto" w:fill="auto"/>
            <w:vAlign w:val="bottom"/>
            <w:hideMark/>
          </w:tcPr>
          <w:p w14:paraId="676840EF" w14:textId="77777777" w:rsidR="004B0DBA" w:rsidRPr="004B0DBA" w:rsidRDefault="004B0DBA" w:rsidP="004B0DBA">
            <w:pPr>
              <w:spacing w:after="0" w:line="240" w:lineRule="auto"/>
              <w:jc w:val="right"/>
              <w:rPr>
                <w:rFonts w:ascii="Calibri" w:eastAsia="Times New Roman" w:hAnsi="Calibri" w:cs="Calibri"/>
                <w:b/>
                <w:bCs/>
                <w:color w:val="000000"/>
                <w:lang w:eastAsia="en-AU"/>
              </w:rPr>
            </w:pPr>
            <w:r w:rsidRPr="004B0DBA">
              <w:rPr>
                <w:rFonts w:ascii="Calibri" w:eastAsia="Times New Roman" w:hAnsi="Calibri" w:cs="Calibri"/>
                <w:b/>
                <w:bCs/>
                <w:color w:val="000000"/>
                <w:lang w:eastAsia="en-AU"/>
              </w:rPr>
              <w:t>Contact Number:</w:t>
            </w:r>
          </w:p>
        </w:tc>
        <w:tc>
          <w:tcPr>
            <w:tcW w:w="1900" w:type="dxa"/>
            <w:tcBorders>
              <w:top w:val="nil"/>
              <w:left w:val="nil"/>
              <w:bottom w:val="single" w:sz="4" w:space="0" w:color="auto"/>
              <w:right w:val="nil"/>
            </w:tcBorders>
            <w:shd w:val="clear" w:color="auto" w:fill="auto"/>
            <w:vAlign w:val="bottom"/>
            <w:hideMark/>
          </w:tcPr>
          <w:p w14:paraId="2590099C" w14:textId="77777777" w:rsidR="004B0DBA" w:rsidRPr="004B0DBA" w:rsidRDefault="004B0DBA" w:rsidP="004B0DBA">
            <w:pPr>
              <w:spacing w:after="0" w:line="240" w:lineRule="auto"/>
              <w:rPr>
                <w:rFonts w:ascii="Calibri" w:eastAsia="Times New Roman" w:hAnsi="Calibri" w:cs="Calibri"/>
                <w:color w:val="000000"/>
                <w:lang w:eastAsia="en-AU"/>
              </w:rPr>
            </w:pPr>
            <w:r w:rsidRPr="004B0DBA">
              <w:rPr>
                <w:rFonts w:ascii="Calibri" w:eastAsia="Times New Roman" w:hAnsi="Calibri" w:cs="Calibri"/>
                <w:color w:val="000000"/>
                <w:lang w:eastAsia="en-AU"/>
              </w:rPr>
              <w:t> </w:t>
            </w:r>
          </w:p>
        </w:tc>
        <w:tc>
          <w:tcPr>
            <w:tcW w:w="1440" w:type="dxa"/>
            <w:vMerge w:val="restart"/>
            <w:tcBorders>
              <w:top w:val="nil"/>
              <w:left w:val="nil"/>
              <w:bottom w:val="nil"/>
              <w:right w:val="nil"/>
            </w:tcBorders>
            <w:shd w:val="clear" w:color="auto" w:fill="auto"/>
            <w:vAlign w:val="bottom"/>
            <w:hideMark/>
          </w:tcPr>
          <w:p w14:paraId="21CD7805" w14:textId="4E8EFB7D" w:rsidR="004B0DBA" w:rsidRPr="004B0DBA" w:rsidRDefault="004B0DBA" w:rsidP="004B0DBA">
            <w:pPr>
              <w:spacing w:after="0" w:line="240" w:lineRule="auto"/>
              <w:rPr>
                <w:rFonts w:ascii="Calibri" w:eastAsia="Times New Roman" w:hAnsi="Calibri" w:cs="Calibri"/>
                <w:color w:val="000000"/>
                <w:lang w:eastAsia="en-AU"/>
              </w:rPr>
            </w:pPr>
            <w:r w:rsidRPr="004B0DBA">
              <w:rPr>
                <w:rFonts w:ascii="Calibri" w:eastAsia="Times New Roman" w:hAnsi="Calibri" w:cs="Calibri"/>
                <w:noProof/>
                <w:color w:val="000000"/>
                <w:lang w:eastAsia="en-AU"/>
              </w:rPr>
              <mc:AlternateContent>
                <mc:Choice Requires="wps">
                  <w:drawing>
                    <wp:anchor distT="0" distB="0" distL="114300" distR="114300" simplePos="0" relativeHeight="251659264" behindDoc="0" locked="0" layoutInCell="1" allowOverlap="1" wp14:anchorId="3FBABF1A" wp14:editId="2E71607A">
                      <wp:simplePos x="0" y="0"/>
                      <wp:positionH relativeFrom="column">
                        <wp:posOffset>609600</wp:posOffset>
                      </wp:positionH>
                      <wp:positionV relativeFrom="paragraph">
                        <wp:posOffset>180975</wp:posOffset>
                      </wp:positionV>
                      <wp:extent cx="219075" cy="209550"/>
                      <wp:effectExtent l="0" t="0" r="28575" b="19050"/>
                      <wp:wrapNone/>
                      <wp:docPr id="2" name="Rectangle 2">
                        <a:extLst xmlns:a="http://schemas.openxmlformats.org/drawingml/2006/main">
                          <a:ext uri="{FF2B5EF4-FFF2-40B4-BE49-F238E27FC236}">
                            <a16:creationId xmlns:a16="http://schemas.microsoft.com/office/drawing/2014/main" id="{72CFA579-E7ED-49B1-A8D8-A0B4BE5E2B22}"/>
                          </a:ext>
                        </a:extLst>
                      </wp:docPr>
                      <wp:cNvGraphicFramePr/>
                      <a:graphic xmlns:a="http://schemas.openxmlformats.org/drawingml/2006/main">
                        <a:graphicData uri="http://schemas.microsoft.com/office/word/2010/wordprocessingShape">
                          <wps:wsp>
                            <wps:cNvSpPr/>
                            <wps:spPr>
                              <a:xfrm>
                                <a:off x="0" y="0"/>
                                <a:ext cx="206375" cy="198438"/>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379C642E" id="Rectangle 2" o:spid="_x0000_s1026" style="position:absolute;margin-left:48pt;margin-top:14.25pt;width:17.25pt;height:1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" fillcolor="white [3212]" strokecolor="#1f3763 [1604]" strokeweight="1pt"/>
                  </w:pict>
                </mc:Fallback>
              </mc:AlternateContent>
            </w:r>
          </w:p>
        </w:tc>
        <w:tc>
          <w:tcPr>
            <w:tcW w:w="3120" w:type="dxa"/>
            <w:vMerge w:val="restart"/>
            <w:tcBorders>
              <w:top w:val="nil"/>
              <w:left w:val="nil"/>
              <w:bottom w:val="nil"/>
              <w:right w:val="nil"/>
            </w:tcBorders>
            <w:shd w:val="clear" w:color="auto" w:fill="auto"/>
            <w:vAlign w:val="bottom"/>
            <w:hideMark/>
          </w:tcPr>
          <w:p w14:paraId="62822331" w14:textId="77777777" w:rsidR="004B0DBA" w:rsidRPr="004B0DBA" w:rsidRDefault="004B0DBA" w:rsidP="004B0DBA">
            <w:pPr>
              <w:spacing w:after="0" w:line="240" w:lineRule="auto"/>
              <w:rPr>
                <w:rFonts w:ascii="Calibri" w:eastAsia="Times New Roman" w:hAnsi="Calibri" w:cs="Calibri"/>
                <w:color w:val="000000"/>
                <w:sz w:val="16"/>
                <w:szCs w:val="16"/>
                <w:lang w:eastAsia="en-AU"/>
              </w:rPr>
            </w:pPr>
            <w:r w:rsidRPr="004B0DBA">
              <w:rPr>
                <w:rFonts w:ascii="Calibri" w:eastAsia="Times New Roman" w:hAnsi="Calibri" w:cs="Calibri"/>
                <w:color w:val="000000"/>
                <w:sz w:val="16"/>
                <w:szCs w:val="16"/>
                <w:lang w:eastAsia="en-AU"/>
              </w:rPr>
              <w:t xml:space="preserve">Ticking this box provides permission for us to inform your GP that we are working with you. No details of session content will be given unless further permission is obtained. </w:t>
            </w:r>
          </w:p>
        </w:tc>
      </w:tr>
      <w:tr w:rsidR="004B0DBA" w:rsidRPr="004B0DBA" w14:paraId="446C0A4E" w14:textId="77777777" w:rsidTr="004B0DBA">
        <w:trPr>
          <w:trHeight w:val="465"/>
        </w:trPr>
        <w:tc>
          <w:tcPr>
            <w:tcW w:w="2200" w:type="dxa"/>
            <w:tcBorders>
              <w:top w:val="nil"/>
              <w:left w:val="nil"/>
              <w:bottom w:val="nil"/>
              <w:right w:val="nil"/>
            </w:tcBorders>
            <w:shd w:val="clear" w:color="auto" w:fill="auto"/>
            <w:vAlign w:val="bottom"/>
            <w:hideMark/>
          </w:tcPr>
          <w:p w14:paraId="7DF8BCE1" w14:textId="77777777" w:rsidR="004B0DBA" w:rsidRPr="004B0DBA" w:rsidRDefault="004B0DBA" w:rsidP="004B0DBA">
            <w:pPr>
              <w:spacing w:after="0" w:line="240" w:lineRule="auto"/>
              <w:rPr>
                <w:rFonts w:ascii="Calibri" w:eastAsia="Times New Roman" w:hAnsi="Calibri" w:cs="Calibri"/>
                <w:color w:val="000000"/>
                <w:sz w:val="16"/>
                <w:szCs w:val="16"/>
                <w:lang w:eastAsia="en-AU"/>
              </w:rPr>
            </w:pPr>
          </w:p>
        </w:tc>
        <w:tc>
          <w:tcPr>
            <w:tcW w:w="640" w:type="dxa"/>
            <w:tcBorders>
              <w:top w:val="nil"/>
              <w:left w:val="nil"/>
              <w:bottom w:val="nil"/>
              <w:right w:val="nil"/>
            </w:tcBorders>
            <w:shd w:val="clear" w:color="auto" w:fill="auto"/>
            <w:vAlign w:val="bottom"/>
            <w:hideMark/>
          </w:tcPr>
          <w:p w14:paraId="4A72FCBF" w14:textId="77777777" w:rsidR="004B0DBA" w:rsidRPr="004B0DBA" w:rsidRDefault="004B0DBA" w:rsidP="004B0DBA">
            <w:pPr>
              <w:spacing w:after="0" w:line="240" w:lineRule="auto"/>
              <w:jc w:val="right"/>
              <w:rPr>
                <w:rFonts w:ascii="Times New Roman" w:eastAsia="Times New Roman" w:hAnsi="Times New Roman" w:cs="Times New Roman"/>
                <w:sz w:val="20"/>
                <w:szCs w:val="20"/>
                <w:lang w:eastAsia="en-AU"/>
              </w:rPr>
            </w:pPr>
          </w:p>
        </w:tc>
        <w:tc>
          <w:tcPr>
            <w:tcW w:w="1900" w:type="dxa"/>
            <w:tcBorders>
              <w:top w:val="nil"/>
              <w:left w:val="nil"/>
              <w:bottom w:val="nil"/>
              <w:right w:val="nil"/>
            </w:tcBorders>
            <w:shd w:val="clear" w:color="auto" w:fill="auto"/>
            <w:vAlign w:val="bottom"/>
            <w:hideMark/>
          </w:tcPr>
          <w:p w14:paraId="385712B7" w14:textId="77777777" w:rsidR="004B0DBA" w:rsidRPr="004B0DBA" w:rsidRDefault="004B0DBA" w:rsidP="004B0DBA">
            <w:pPr>
              <w:spacing w:after="0" w:line="240" w:lineRule="auto"/>
              <w:jc w:val="right"/>
              <w:rPr>
                <w:rFonts w:ascii="Times New Roman" w:eastAsia="Times New Roman" w:hAnsi="Times New Roman" w:cs="Times New Roman"/>
                <w:sz w:val="20"/>
                <w:szCs w:val="20"/>
                <w:lang w:eastAsia="en-AU"/>
              </w:rPr>
            </w:pPr>
          </w:p>
        </w:tc>
        <w:tc>
          <w:tcPr>
            <w:tcW w:w="1440" w:type="dxa"/>
            <w:vMerge/>
            <w:tcBorders>
              <w:top w:val="nil"/>
              <w:left w:val="nil"/>
              <w:bottom w:val="nil"/>
              <w:right w:val="nil"/>
            </w:tcBorders>
            <w:vAlign w:val="center"/>
            <w:hideMark/>
          </w:tcPr>
          <w:p w14:paraId="7F75BC76" w14:textId="77777777" w:rsidR="004B0DBA" w:rsidRPr="004B0DBA" w:rsidRDefault="004B0DBA" w:rsidP="004B0DBA">
            <w:pPr>
              <w:spacing w:after="0" w:line="240" w:lineRule="auto"/>
              <w:rPr>
                <w:rFonts w:ascii="Calibri" w:eastAsia="Times New Roman" w:hAnsi="Calibri" w:cs="Calibri"/>
                <w:color w:val="000000"/>
                <w:lang w:eastAsia="en-AU"/>
              </w:rPr>
            </w:pPr>
          </w:p>
        </w:tc>
        <w:tc>
          <w:tcPr>
            <w:tcW w:w="3120" w:type="dxa"/>
            <w:vMerge/>
            <w:tcBorders>
              <w:top w:val="nil"/>
              <w:left w:val="nil"/>
              <w:bottom w:val="nil"/>
              <w:right w:val="nil"/>
            </w:tcBorders>
            <w:vAlign w:val="center"/>
            <w:hideMark/>
          </w:tcPr>
          <w:p w14:paraId="62CBEDBB" w14:textId="77777777" w:rsidR="004B0DBA" w:rsidRPr="004B0DBA" w:rsidRDefault="004B0DBA" w:rsidP="004B0DBA">
            <w:pPr>
              <w:spacing w:after="0" w:line="240" w:lineRule="auto"/>
              <w:rPr>
                <w:rFonts w:ascii="Calibri" w:eastAsia="Times New Roman" w:hAnsi="Calibri" w:cs="Calibri"/>
                <w:color w:val="000000"/>
                <w:sz w:val="16"/>
                <w:szCs w:val="16"/>
                <w:lang w:eastAsia="en-AU"/>
              </w:rPr>
            </w:pPr>
          </w:p>
        </w:tc>
      </w:tr>
      <w:tr w:rsidR="004B0DBA" w:rsidRPr="004B0DBA" w14:paraId="0B5BD8C1" w14:textId="77777777" w:rsidTr="004B0DBA">
        <w:trPr>
          <w:trHeight w:val="1065"/>
        </w:trPr>
        <w:tc>
          <w:tcPr>
            <w:tcW w:w="9300" w:type="dxa"/>
            <w:gridSpan w:val="5"/>
            <w:tcBorders>
              <w:top w:val="nil"/>
              <w:left w:val="nil"/>
              <w:bottom w:val="nil"/>
              <w:right w:val="nil"/>
            </w:tcBorders>
            <w:shd w:val="clear" w:color="auto" w:fill="auto"/>
            <w:vAlign w:val="bottom"/>
            <w:hideMark/>
          </w:tcPr>
          <w:p w14:paraId="7FD43756" w14:textId="77777777" w:rsidR="004B0DBA" w:rsidRPr="004B0DBA" w:rsidRDefault="004B0DBA" w:rsidP="004B0DBA">
            <w:pPr>
              <w:spacing w:after="0" w:line="240" w:lineRule="auto"/>
              <w:rPr>
                <w:rFonts w:ascii="Calibri" w:eastAsia="Times New Roman" w:hAnsi="Calibri" w:cs="Calibri"/>
                <w:color w:val="000000"/>
                <w:lang w:eastAsia="en-AU"/>
              </w:rPr>
            </w:pPr>
            <w:r w:rsidRPr="004B0DBA">
              <w:rPr>
                <w:rFonts w:ascii="Calibri" w:eastAsia="Times New Roman" w:hAnsi="Calibri" w:cs="Calibri"/>
                <w:color w:val="000000"/>
                <w:lang w:eastAsia="en-AU"/>
              </w:rPr>
              <w:t xml:space="preserve">Counselling allows you the opportunity to present issues that may be concerning you or are causing you distress. </w:t>
            </w:r>
          </w:p>
        </w:tc>
      </w:tr>
      <w:tr w:rsidR="004B0DBA" w:rsidRPr="004B0DBA" w14:paraId="0859CE91" w14:textId="77777777" w:rsidTr="004B0DBA">
        <w:trPr>
          <w:trHeight w:val="810"/>
        </w:trPr>
        <w:tc>
          <w:tcPr>
            <w:tcW w:w="9300" w:type="dxa"/>
            <w:gridSpan w:val="5"/>
            <w:tcBorders>
              <w:top w:val="nil"/>
              <w:left w:val="nil"/>
              <w:bottom w:val="nil"/>
              <w:right w:val="nil"/>
            </w:tcBorders>
            <w:shd w:val="clear" w:color="auto" w:fill="auto"/>
            <w:vAlign w:val="bottom"/>
            <w:hideMark/>
          </w:tcPr>
          <w:p w14:paraId="5D9716FD" w14:textId="77777777" w:rsidR="004B0DBA" w:rsidRPr="004B0DBA" w:rsidRDefault="004B0DBA" w:rsidP="004B0DBA">
            <w:pPr>
              <w:spacing w:after="0" w:line="240" w:lineRule="auto"/>
              <w:rPr>
                <w:rFonts w:ascii="Calibri" w:eastAsia="Times New Roman" w:hAnsi="Calibri" w:cs="Calibri"/>
                <w:color w:val="000000"/>
                <w:lang w:eastAsia="en-AU"/>
              </w:rPr>
            </w:pPr>
            <w:r w:rsidRPr="004B0DBA">
              <w:rPr>
                <w:rFonts w:ascii="Calibri" w:eastAsia="Times New Roman" w:hAnsi="Calibri" w:cs="Calibri"/>
                <w:color w:val="000000"/>
                <w:lang w:eastAsia="en-AU"/>
              </w:rPr>
              <w:t xml:space="preserve">CJ will strive to provide you with counselling of the highest quality in a safe, </w:t>
            </w:r>
            <w:proofErr w:type="gramStart"/>
            <w:r w:rsidRPr="004B0DBA">
              <w:rPr>
                <w:rFonts w:ascii="Calibri" w:eastAsia="Times New Roman" w:hAnsi="Calibri" w:cs="Calibri"/>
                <w:color w:val="000000"/>
                <w:lang w:eastAsia="en-AU"/>
              </w:rPr>
              <w:t>comfortable</w:t>
            </w:r>
            <w:proofErr w:type="gramEnd"/>
            <w:r w:rsidRPr="004B0DBA">
              <w:rPr>
                <w:rFonts w:ascii="Calibri" w:eastAsia="Times New Roman" w:hAnsi="Calibri" w:cs="Calibri"/>
                <w:color w:val="000000"/>
                <w:lang w:eastAsia="en-AU"/>
              </w:rPr>
              <w:t xml:space="preserve"> and respectful environment. </w:t>
            </w:r>
          </w:p>
        </w:tc>
      </w:tr>
      <w:tr w:rsidR="004B0DBA" w:rsidRPr="004B0DBA" w14:paraId="1FA127EE" w14:textId="77777777" w:rsidTr="004B0DBA">
        <w:trPr>
          <w:trHeight w:val="1215"/>
        </w:trPr>
        <w:tc>
          <w:tcPr>
            <w:tcW w:w="9300" w:type="dxa"/>
            <w:gridSpan w:val="5"/>
            <w:tcBorders>
              <w:top w:val="nil"/>
              <w:left w:val="nil"/>
              <w:bottom w:val="nil"/>
              <w:right w:val="nil"/>
            </w:tcBorders>
            <w:shd w:val="clear" w:color="auto" w:fill="auto"/>
            <w:vAlign w:val="bottom"/>
            <w:hideMark/>
          </w:tcPr>
          <w:p w14:paraId="78563E4E" w14:textId="77777777" w:rsidR="004B0DBA" w:rsidRPr="004B0DBA" w:rsidRDefault="004B0DBA" w:rsidP="004B0DBA">
            <w:pPr>
              <w:spacing w:after="0" w:line="240" w:lineRule="auto"/>
              <w:rPr>
                <w:rFonts w:ascii="Calibri" w:eastAsia="Times New Roman" w:hAnsi="Calibri" w:cs="Calibri"/>
                <w:color w:val="000000"/>
                <w:lang w:eastAsia="en-AU"/>
              </w:rPr>
            </w:pPr>
            <w:r w:rsidRPr="004B0DBA">
              <w:rPr>
                <w:rFonts w:ascii="Calibri" w:eastAsia="Times New Roman" w:hAnsi="Calibri" w:cs="Calibri"/>
                <w:color w:val="000000"/>
                <w:lang w:eastAsia="en-AU"/>
              </w:rPr>
              <w:t xml:space="preserve">During counselling both the Client and the Counsellor have rights and responsibilities. Reading the following information may help you clarify any concerns and questions you have before you start the process. If you do not understand this </w:t>
            </w:r>
            <w:proofErr w:type="gramStart"/>
            <w:r w:rsidRPr="004B0DBA">
              <w:rPr>
                <w:rFonts w:ascii="Calibri" w:eastAsia="Times New Roman" w:hAnsi="Calibri" w:cs="Calibri"/>
                <w:color w:val="000000"/>
                <w:lang w:eastAsia="en-AU"/>
              </w:rPr>
              <w:t>agreement</w:t>
            </w:r>
            <w:proofErr w:type="gramEnd"/>
            <w:r w:rsidRPr="004B0DBA">
              <w:rPr>
                <w:rFonts w:ascii="Calibri" w:eastAsia="Times New Roman" w:hAnsi="Calibri" w:cs="Calibri"/>
                <w:color w:val="000000"/>
                <w:lang w:eastAsia="en-AU"/>
              </w:rPr>
              <w:t xml:space="preserve"> then please take time to discuss it with the intake officer before counselling commences and at any stage during the process.</w:t>
            </w:r>
          </w:p>
        </w:tc>
      </w:tr>
      <w:tr w:rsidR="004B0DBA" w:rsidRPr="004B0DBA" w14:paraId="4BC51D9A" w14:textId="77777777" w:rsidTr="004B0DBA">
        <w:trPr>
          <w:trHeight w:val="180"/>
        </w:trPr>
        <w:tc>
          <w:tcPr>
            <w:tcW w:w="2200" w:type="dxa"/>
            <w:tcBorders>
              <w:top w:val="nil"/>
              <w:left w:val="nil"/>
              <w:bottom w:val="nil"/>
              <w:right w:val="nil"/>
            </w:tcBorders>
            <w:shd w:val="clear" w:color="auto" w:fill="auto"/>
            <w:vAlign w:val="bottom"/>
            <w:hideMark/>
          </w:tcPr>
          <w:p w14:paraId="04859707" w14:textId="77777777" w:rsidR="004B0DBA" w:rsidRPr="004B0DBA" w:rsidRDefault="004B0DBA" w:rsidP="004B0DBA">
            <w:pPr>
              <w:spacing w:after="0" w:line="240" w:lineRule="auto"/>
              <w:rPr>
                <w:rFonts w:ascii="Calibri" w:eastAsia="Times New Roman" w:hAnsi="Calibri" w:cs="Calibri"/>
                <w:color w:val="000000"/>
                <w:lang w:eastAsia="en-AU"/>
              </w:rPr>
            </w:pPr>
          </w:p>
        </w:tc>
        <w:tc>
          <w:tcPr>
            <w:tcW w:w="640" w:type="dxa"/>
            <w:tcBorders>
              <w:top w:val="nil"/>
              <w:left w:val="nil"/>
              <w:bottom w:val="nil"/>
              <w:right w:val="nil"/>
            </w:tcBorders>
            <w:shd w:val="clear" w:color="auto" w:fill="auto"/>
            <w:vAlign w:val="bottom"/>
            <w:hideMark/>
          </w:tcPr>
          <w:p w14:paraId="13FF988D" w14:textId="77777777" w:rsidR="004B0DBA" w:rsidRPr="004B0DBA" w:rsidRDefault="004B0DBA" w:rsidP="004B0DBA">
            <w:pPr>
              <w:spacing w:after="0" w:line="240" w:lineRule="auto"/>
              <w:rPr>
                <w:rFonts w:ascii="Times New Roman" w:eastAsia="Times New Roman" w:hAnsi="Times New Roman" w:cs="Times New Roman"/>
                <w:sz w:val="20"/>
                <w:szCs w:val="20"/>
                <w:lang w:eastAsia="en-AU"/>
              </w:rPr>
            </w:pPr>
          </w:p>
        </w:tc>
        <w:tc>
          <w:tcPr>
            <w:tcW w:w="1900" w:type="dxa"/>
            <w:tcBorders>
              <w:top w:val="nil"/>
              <w:left w:val="nil"/>
              <w:bottom w:val="nil"/>
              <w:right w:val="nil"/>
            </w:tcBorders>
            <w:shd w:val="clear" w:color="auto" w:fill="auto"/>
            <w:vAlign w:val="bottom"/>
            <w:hideMark/>
          </w:tcPr>
          <w:p w14:paraId="4F8C04C1" w14:textId="77777777" w:rsidR="004B0DBA" w:rsidRPr="004B0DBA" w:rsidRDefault="004B0DBA" w:rsidP="004B0DBA">
            <w:pPr>
              <w:spacing w:after="0" w:line="240" w:lineRule="auto"/>
              <w:rPr>
                <w:rFonts w:ascii="Times New Roman" w:eastAsia="Times New Roman" w:hAnsi="Times New Roman" w:cs="Times New Roman"/>
                <w:sz w:val="20"/>
                <w:szCs w:val="20"/>
                <w:lang w:eastAsia="en-AU"/>
              </w:rPr>
            </w:pPr>
          </w:p>
        </w:tc>
        <w:tc>
          <w:tcPr>
            <w:tcW w:w="1440" w:type="dxa"/>
            <w:tcBorders>
              <w:top w:val="nil"/>
              <w:left w:val="nil"/>
              <w:bottom w:val="nil"/>
              <w:right w:val="nil"/>
            </w:tcBorders>
            <w:shd w:val="clear" w:color="auto" w:fill="auto"/>
            <w:vAlign w:val="bottom"/>
            <w:hideMark/>
          </w:tcPr>
          <w:p w14:paraId="499F4E68" w14:textId="77777777" w:rsidR="004B0DBA" w:rsidRPr="004B0DBA" w:rsidRDefault="004B0DBA" w:rsidP="004B0DBA">
            <w:pPr>
              <w:spacing w:after="0" w:line="240" w:lineRule="auto"/>
              <w:rPr>
                <w:rFonts w:ascii="Times New Roman" w:eastAsia="Times New Roman" w:hAnsi="Times New Roman" w:cs="Times New Roman"/>
                <w:sz w:val="20"/>
                <w:szCs w:val="20"/>
                <w:lang w:eastAsia="en-AU"/>
              </w:rPr>
            </w:pPr>
          </w:p>
        </w:tc>
        <w:tc>
          <w:tcPr>
            <w:tcW w:w="3120" w:type="dxa"/>
            <w:tcBorders>
              <w:top w:val="nil"/>
              <w:left w:val="nil"/>
              <w:bottom w:val="nil"/>
              <w:right w:val="nil"/>
            </w:tcBorders>
            <w:shd w:val="clear" w:color="auto" w:fill="auto"/>
            <w:vAlign w:val="bottom"/>
            <w:hideMark/>
          </w:tcPr>
          <w:p w14:paraId="7F8FD401" w14:textId="77777777" w:rsidR="004B0DBA" w:rsidRPr="004B0DBA" w:rsidRDefault="004B0DBA" w:rsidP="004B0DBA">
            <w:pPr>
              <w:spacing w:after="0" w:line="240" w:lineRule="auto"/>
              <w:rPr>
                <w:rFonts w:ascii="Times New Roman" w:eastAsia="Times New Roman" w:hAnsi="Times New Roman" w:cs="Times New Roman"/>
                <w:sz w:val="20"/>
                <w:szCs w:val="20"/>
                <w:lang w:eastAsia="en-AU"/>
              </w:rPr>
            </w:pPr>
          </w:p>
        </w:tc>
      </w:tr>
      <w:tr w:rsidR="004B0DBA" w:rsidRPr="004B0DBA" w14:paraId="400C1563" w14:textId="77777777" w:rsidTr="004B0DBA">
        <w:trPr>
          <w:trHeight w:val="900"/>
        </w:trPr>
        <w:tc>
          <w:tcPr>
            <w:tcW w:w="2200" w:type="dxa"/>
            <w:tcBorders>
              <w:top w:val="nil"/>
              <w:left w:val="nil"/>
              <w:bottom w:val="nil"/>
              <w:right w:val="nil"/>
            </w:tcBorders>
            <w:shd w:val="clear" w:color="auto" w:fill="auto"/>
            <w:vAlign w:val="bottom"/>
            <w:hideMark/>
          </w:tcPr>
          <w:p w14:paraId="640D84DE" w14:textId="77777777" w:rsidR="004B0DBA" w:rsidRPr="004B0DBA" w:rsidRDefault="004B0DBA" w:rsidP="004B0DBA">
            <w:pPr>
              <w:spacing w:after="0" w:line="240" w:lineRule="auto"/>
              <w:rPr>
                <w:rFonts w:ascii="Calibri" w:eastAsia="Times New Roman" w:hAnsi="Calibri" w:cs="Calibri"/>
                <w:b/>
                <w:bCs/>
                <w:color w:val="000000"/>
                <w:lang w:eastAsia="en-AU"/>
              </w:rPr>
            </w:pPr>
            <w:r w:rsidRPr="004B0DBA">
              <w:rPr>
                <w:rFonts w:ascii="Calibri" w:eastAsia="Times New Roman" w:hAnsi="Calibri" w:cs="Calibri"/>
                <w:b/>
                <w:bCs/>
                <w:color w:val="000000"/>
                <w:lang w:eastAsia="en-AU"/>
              </w:rPr>
              <w:t>Confidentiality</w:t>
            </w:r>
          </w:p>
        </w:tc>
        <w:tc>
          <w:tcPr>
            <w:tcW w:w="640" w:type="dxa"/>
            <w:tcBorders>
              <w:top w:val="nil"/>
              <w:left w:val="nil"/>
              <w:bottom w:val="nil"/>
              <w:right w:val="nil"/>
            </w:tcBorders>
            <w:shd w:val="clear" w:color="auto" w:fill="auto"/>
            <w:vAlign w:val="bottom"/>
            <w:hideMark/>
          </w:tcPr>
          <w:p w14:paraId="75AF3660" w14:textId="77777777" w:rsidR="004B0DBA" w:rsidRPr="004B0DBA" w:rsidRDefault="004B0DBA" w:rsidP="004B0DBA">
            <w:pPr>
              <w:spacing w:after="0" w:line="240" w:lineRule="auto"/>
              <w:rPr>
                <w:rFonts w:ascii="Calibri" w:eastAsia="Times New Roman" w:hAnsi="Calibri" w:cs="Calibri"/>
                <w:b/>
                <w:bCs/>
                <w:color w:val="000000"/>
                <w:lang w:eastAsia="en-AU"/>
              </w:rPr>
            </w:pPr>
          </w:p>
        </w:tc>
        <w:tc>
          <w:tcPr>
            <w:tcW w:w="1900" w:type="dxa"/>
            <w:tcBorders>
              <w:top w:val="nil"/>
              <w:left w:val="nil"/>
              <w:bottom w:val="nil"/>
              <w:right w:val="nil"/>
            </w:tcBorders>
            <w:shd w:val="clear" w:color="auto" w:fill="auto"/>
            <w:vAlign w:val="bottom"/>
            <w:hideMark/>
          </w:tcPr>
          <w:p w14:paraId="5DC5F922" w14:textId="77777777" w:rsidR="004B0DBA" w:rsidRPr="004B0DBA" w:rsidRDefault="004B0DBA" w:rsidP="004B0DBA">
            <w:pPr>
              <w:spacing w:after="0" w:line="240" w:lineRule="auto"/>
              <w:rPr>
                <w:rFonts w:ascii="Times New Roman" w:eastAsia="Times New Roman" w:hAnsi="Times New Roman" w:cs="Times New Roman"/>
                <w:sz w:val="20"/>
                <w:szCs w:val="20"/>
                <w:lang w:eastAsia="en-AU"/>
              </w:rPr>
            </w:pPr>
          </w:p>
        </w:tc>
        <w:tc>
          <w:tcPr>
            <w:tcW w:w="1440" w:type="dxa"/>
            <w:tcBorders>
              <w:top w:val="nil"/>
              <w:left w:val="nil"/>
              <w:bottom w:val="nil"/>
              <w:right w:val="nil"/>
            </w:tcBorders>
            <w:shd w:val="clear" w:color="auto" w:fill="auto"/>
            <w:vAlign w:val="bottom"/>
            <w:hideMark/>
          </w:tcPr>
          <w:p w14:paraId="0EF37BB9" w14:textId="77777777" w:rsidR="004B0DBA" w:rsidRPr="004B0DBA" w:rsidRDefault="004B0DBA" w:rsidP="004B0DBA">
            <w:pPr>
              <w:spacing w:after="0" w:line="240" w:lineRule="auto"/>
              <w:rPr>
                <w:rFonts w:ascii="Times New Roman" w:eastAsia="Times New Roman" w:hAnsi="Times New Roman" w:cs="Times New Roman"/>
                <w:sz w:val="20"/>
                <w:szCs w:val="20"/>
                <w:lang w:eastAsia="en-AU"/>
              </w:rPr>
            </w:pPr>
          </w:p>
        </w:tc>
        <w:tc>
          <w:tcPr>
            <w:tcW w:w="3120" w:type="dxa"/>
            <w:tcBorders>
              <w:top w:val="nil"/>
              <w:left w:val="nil"/>
              <w:bottom w:val="nil"/>
              <w:right w:val="nil"/>
            </w:tcBorders>
            <w:shd w:val="clear" w:color="auto" w:fill="auto"/>
            <w:vAlign w:val="bottom"/>
            <w:hideMark/>
          </w:tcPr>
          <w:p w14:paraId="2DDE310A" w14:textId="77777777" w:rsidR="004B0DBA" w:rsidRPr="004B0DBA" w:rsidRDefault="004B0DBA" w:rsidP="004B0DBA">
            <w:pPr>
              <w:spacing w:after="0" w:line="240" w:lineRule="auto"/>
              <w:rPr>
                <w:rFonts w:ascii="Times New Roman" w:eastAsia="Times New Roman" w:hAnsi="Times New Roman" w:cs="Times New Roman"/>
                <w:sz w:val="20"/>
                <w:szCs w:val="20"/>
                <w:lang w:eastAsia="en-AU"/>
              </w:rPr>
            </w:pPr>
          </w:p>
        </w:tc>
      </w:tr>
      <w:tr w:rsidR="004B0DBA" w:rsidRPr="004B0DBA" w14:paraId="7256C7CE" w14:textId="77777777" w:rsidTr="004B0DBA">
        <w:trPr>
          <w:trHeight w:val="600"/>
        </w:trPr>
        <w:tc>
          <w:tcPr>
            <w:tcW w:w="9300" w:type="dxa"/>
            <w:gridSpan w:val="5"/>
            <w:tcBorders>
              <w:top w:val="nil"/>
              <w:left w:val="nil"/>
              <w:bottom w:val="nil"/>
              <w:right w:val="nil"/>
            </w:tcBorders>
            <w:shd w:val="clear" w:color="auto" w:fill="auto"/>
            <w:hideMark/>
          </w:tcPr>
          <w:p w14:paraId="2A9D5F1E" w14:textId="77777777" w:rsidR="004B0DBA" w:rsidRPr="004B0DBA" w:rsidRDefault="004B0DBA" w:rsidP="004B0DBA">
            <w:pPr>
              <w:spacing w:after="0" w:line="240" w:lineRule="auto"/>
              <w:rPr>
                <w:rFonts w:ascii="Calibri" w:eastAsia="Times New Roman" w:hAnsi="Calibri" w:cs="Calibri"/>
                <w:color w:val="000000"/>
                <w:lang w:eastAsia="en-AU"/>
              </w:rPr>
            </w:pPr>
            <w:r w:rsidRPr="004B0DBA">
              <w:rPr>
                <w:rFonts w:ascii="Calibri" w:eastAsia="Times New Roman" w:hAnsi="Calibri" w:cs="Calibri"/>
                <w:color w:val="000000"/>
                <w:lang w:eastAsia="en-AU"/>
              </w:rPr>
              <w:t>Anything discussed within the therapeutic relationship will be treated as highly confidential. However, there are some circumstances where there may be legally required to break this confidentiality.</w:t>
            </w:r>
          </w:p>
        </w:tc>
      </w:tr>
      <w:tr w:rsidR="004B0DBA" w:rsidRPr="004B0DBA" w14:paraId="7906D85A" w14:textId="77777777" w:rsidTr="004B0DBA">
        <w:trPr>
          <w:trHeight w:val="300"/>
        </w:trPr>
        <w:tc>
          <w:tcPr>
            <w:tcW w:w="2200" w:type="dxa"/>
            <w:tcBorders>
              <w:top w:val="nil"/>
              <w:left w:val="nil"/>
              <w:bottom w:val="nil"/>
              <w:right w:val="nil"/>
            </w:tcBorders>
            <w:shd w:val="clear" w:color="auto" w:fill="auto"/>
            <w:vAlign w:val="bottom"/>
            <w:hideMark/>
          </w:tcPr>
          <w:p w14:paraId="063C15BD" w14:textId="77777777" w:rsidR="004B0DBA" w:rsidRPr="004B0DBA" w:rsidRDefault="004B0DBA" w:rsidP="004B0DBA">
            <w:pPr>
              <w:spacing w:after="0" w:line="240" w:lineRule="auto"/>
              <w:rPr>
                <w:rFonts w:ascii="Calibri" w:eastAsia="Times New Roman" w:hAnsi="Calibri" w:cs="Calibri"/>
                <w:color w:val="000000"/>
                <w:lang w:eastAsia="en-AU"/>
              </w:rPr>
            </w:pPr>
          </w:p>
        </w:tc>
        <w:tc>
          <w:tcPr>
            <w:tcW w:w="7100" w:type="dxa"/>
            <w:gridSpan w:val="4"/>
            <w:tcBorders>
              <w:top w:val="nil"/>
              <w:left w:val="nil"/>
              <w:bottom w:val="nil"/>
              <w:right w:val="nil"/>
            </w:tcBorders>
            <w:shd w:val="clear" w:color="auto" w:fill="auto"/>
            <w:vAlign w:val="bottom"/>
            <w:hideMark/>
          </w:tcPr>
          <w:p w14:paraId="4A1A965A" w14:textId="77777777" w:rsidR="004B0DBA" w:rsidRPr="004B0DBA" w:rsidRDefault="004B0DBA" w:rsidP="004B0DBA">
            <w:pPr>
              <w:spacing w:after="0" w:line="240" w:lineRule="auto"/>
              <w:rPr>
                <w:rFonts w:ascii="Calibri" w:eastAsia="Times New Roman" w:hAnsi="Calibri" w:cs="Calibri"/>
                <w:color w:val="000000"/>
                <w:lang w:eastAsia="en-AU"/>
              </w:rPr>
            </w:pPr>
            <w:r w:rsidRPr="004B0DBA">
              <w:rPr>
                <w:rFonts w:ascii="Calibri" w:eastAsia="Times New Roman" w:hAnsi="Calibri" w:cs="Calibri"/>
                <w:color w:val="000000"/>
                <w:lang w:eastAsia="en-AU"/>
              </w:rPr>
              <w:t>~ If it is deemed that there is a risk that you may harm yourself or others</w:t>
            </w:r>
          </w:p>
        </w:tc>
      </w:tr>
      <w:tr w:rsidR="004B0DBA" w:rsidRPr="004B0DBA" w14:paraId="4A7C447D" w14:textId="77777777" w:rsidTr="004B0DBA">
        <w:trPr>
          <w:trHeight w:val="300"/>
        </w:trPr>
        <w:tc>
          <w:tcPr>
            <w:tcW w:w="2200" w:type="dxa"/>
            <w:tcBorders>
              <w:top w:val="nil"/>
              <w:left w:val="nil"/>
              <w:bottom w:val="nil"/>
              <w:right w:val="nil"/>
            </w:tcBorders>
            <w:shd w:val="clear" w:color="auto" w:fill="auto"/>
            <w:vAlign w:val="bottom"/>
            <w:hideMark/>
          </w:tcPr>
          <w:p w14:paraId="16A6F6D9" w14:textId="77777777" w:rsidR="004B0DBA" w:rsidRPr="004B0DBA" w:rsidRDefault="004B0DBA" w:rsidP="004B0DBA">
            <w:pPr>
              <w:spacing w:after="0" w:line="240" w:lineRule="auto"/>
              <w:rPr>
                <w:rFonts w:ascii="Calibri" w:eastAsia="Times New Roman" w:hAnsi="Calibri" w:cs="Calibri"/>
                <w:color w:val="000000"/>
                <w:lang w:eastAsia="en-AU"/>
              </w:rPr>
            </w:pPr>
          </w:p>
        </w:tc>
        <w:tc>
          <w:tcPr>
            <w:tcW w:w="7100" w:type="dxa"/>
            <w:gridSpan w:val="4"/>
            <w:tcBorders>
              <w:top w:val="nil"/>
              <w:left w:val="nil"/>
              <w:bottom w:val="nil"/>
              <w:right w:val="nil"/>
            </w:tcBorders>
            <w:shd w:val="clear" w:color="auto" w:fill="auto"/>
            <w:vAlign w:val="bottom"/>
            <w:hideMark/>
          </w:tcPr>
          <w:p w14:paraId="1E58A9F1" w14:textId="77777777" w:rsidR="004B0DBA" w:rsidRPr="004B0DBA" w:rsidRDefault="004B0DBA" w:rsidP="004B0DBA">
            <w:pPr>
              <w:spacing w:after="0" w:line="240" w:lineRule="auto"/>
              <w:rPr>
                <w:rFonts w:ascii="Calibri" w:eastAsia="Times New Roman" w:hAnsi="Calibri" w:cs="Calibri"/>
                <w:color w:val="000000"/>
                <w:lang w:eastAsia="en-AU"/>
              </w:rPr>
            </w:pPr>
            <w:r w:rsidRPr="004B0DBA">
              <w:rPr>
                <w:rFonts w:ascii="Calibri" w:eastAsia="Times New Roman" w:hAnsi="Calibri" w:cs="Calibri"/>
                <w:color w:val="000000"/>
                <w:lang w:eastAsia="en-AU"/>
              </w:rPr>
              <w:t>~ If the records of our sessions are subpoenaed by a court of law</w:t>
            </w:r>
          </w:p>
        </w:tc>
      </w:tr>
      <w:tr w:rsidR="004B0DBA" w:rsidRPr="004B0DBA" w14:paraId="2D1D38DF" w14:textId="77777777" w:rsidTr="004B0DBA">
        <w:trPr>
          <w:trHeight w:val="300"/>
        </w:trPr>
        <w:tc>
          <w:tcPr>
            <w:tcW w:w="2200" w:type="dxa"/>
            <w:tcBorders>
              <w:top w:val="nil"/>
              <w:left w:val="nil"/>
              <w:bottom w:val="nil"/>
              <w:right w:val="nil"/>
            </w:tcBorders>
            <w:shd w:val="clear" w:color="auto" w:fill="auto"/>
            <w:vAlign w:val="bottom"/>
            <w:hideMark/>
          </w:tcPr>
          <w:p w14:paraId="1C5C4342" w14:textId="77777777" w:rsidR="004B0DBA" w:rsidRPr="004B0DBA" w:rsidRDefault="004B0DBA" w:rsidP="004B0DBA">
            <w:pPr>
              <w:spacing w:after="0" w:line="240" w:lineRule="auto"/>
              <w:rPr>
                <w:rFonts w:ascii="Calibri" w:eastAsia="Times New Roman" w:hAnsi="Calibri" w:cs="Calibri"/>
                <w:color w:val="000000"/>
                <w:lang w:eastAsia="en-AU"/>
              </w:rPr>
            </w:pPr>
          </w:p>
        </w:tc>
        <w:tc>
          <w:tcPr>
            <w:tcW w:w="7100" w:type="dxa"/>
            <w:gridSpan w:val="4"/>
            <w:tcBorders>
              <w:top w:val="nil"/>
              <w:left w:val="nil"/>
              <w:bottom w:val="nil"/>
              <w:right w:val="nil"/>
            </w:tcBorders>
            <w:shd w:val="clear" w:color="auto" w:fill="auto"/>
            <w:vAlign w:val="bottom"/>
            <w:hideMark/>
          </w:tcPr>
          <w:p w14:paraId="1A8CF845" w14:textId="77777777" w:rsidR="004B0DBA" w:rsidRPr="004B0DBA" w:rsidRDefault="004B0DBA" w:rsidP="004B0DBA">
            <w:pPr>
              <w:spacing w:after="0" w:line="240" w:lineRule="auto"/>
              <w:rPr>
                <w:rFonts w:ascii="Calibri" w:eastAsia="Times New Roman" w:hAnsi="Calibri" w:cs="Calibri"/>
                <w:color w:val="000000"/>
                <w:lang w:eastAsia="en-AU"/>
              </w:rPr>
            </w:pPr>
            <w:r w:rsidRPr="004B0DBA">
              <w:rPr>
                <w:rFonts w:ascii="Calibri" w:eastAsia="Times New Roman" w:hAnsi="Calibri" w:cs="Calibri"/>
                <w:color w:val="000000"/>
                <w:lang w:eastAsia="en-AU"/>
              </w:rPr>
              <w:t>~ If you provide written consent for your records to be shared with a third party</w:t>
            </w:r>
          </w:p>
        </w:tc>
      </w:tr>
      <w:tr w:rsidR="004B0DBA" w:rsidRPr="004B0DBA" w14:paraId="3C1B05D9" w14:textId="77777777" w:rsidTr="004B0DBA">
        <w:trPr>
          <w:trHeight w:val="102"/>
        </w:trPr>
        <w:tc>
          <w:tcPr>
            <w:tcW w:w="2200" w:type="dxa"/>
            <w:tcBorders>
              <w:top w:val="nil"/>
              <w:left w:val="nil"/>
              <w:bottom w:val="nil"/>
              <w:right w:val="nil"/>
            </w:tcBorders>
            <w:shd w:val="clear" w:color="auto" w:fill="auto"/>
            <w:vAlign w:val="bottom"/>
            <w:hideMark/>
          </w:tcPr>
          <w:p w14:paraId="551B99A1" w14:textId="77777777" w:rsidR="004B0DBA" w:rsidRPr="004B0DBA" w:rsidRDefault="004B0DBA" w:rsidP="004B0DBA">
            <w:pPr>
              <w:spacing w:after="0" w:line="240" w:lineRule="auto"/>
              <w:rPr>
                <w:rFonts w:ascii="Calibri" w:eastAsia="Times New Roman" w:hAnsi="Calibri" w:cs="Calibri"/>
                <w:color w:val="000000"/>
                <w:lang w:eastAsia="en-AU"/>
              </w:rPr>
            </w:pPr>
          </w:p>
        </w:tc>
        <w:tc>
          <w:tcPr>
            <w:tcW w:w="640" w:type="dxa"/>
            <w:tcBorders>
              <w:top w:val="nil"/>
              <w:left w:val="nil"/>
              <w:bottom w:val="nil"/>
              <w:right w:val="nil"/>
            </w:tcBorders>
            <w:shd w:val="clear" w:color="auto" w:fill="auto"/>
            <w:vAlign w:val="bottom"/>
            <w:hideMark/>
          </w:tcPr>
          <w:p w14:paraId="1EE18E6E" w14:textId="77777777" w:rsidR="004B0DBA" w:rsidRPr="004B0DBA" w:rsidRDefault="004B0DBA" w:rsidP="004B0DBA">
            <w:pPr>
              <w:spacing w:after="0" w:line="240" w:lineRule="auto"/>
              <w:rPr>
                <w:rFonts w:ascii="Times New Roman" w:eastAsia="Times New Roman" w:hAnsi="Times New Roman" w:cs="Times New Roman"/>
                <w:sz w:val="20"/>
                <w:szCs w:val="20"/>
                <w:lang w:eastAsia="en-AU"/>
              </w:rPr>
            </w:pPr>
          </w:p>
        </w:tc>
        <w:tc>
          <w:tcPr>
            <w:tcW w:w="1900" w:type="dxa"/>
            <w:tcBorders>
              <w:top w:val="nil"/>
              <w:left w:val="nil"/>
              <w:bottom w:val="nil"/>
              <w:right w:val="nil"/>
            </w:tcBorders>
            <w:shd w:val="clear" w:color="auto" w:fill="auto"/>
            <w:vAlign w:val="bottom"/>
            <w:hideMark/>
          </w:tcPr>
          <w:p w14:paraId="4E21DCBD" w14:textId="77777777" w:rsidR="004B0DBA" w:rsidRPr="004B0DBA" w:rsidRDefault="004B0DBA" w:rsidP="004B0DBA">
            <w:pPr>
              <w:spacing w:after="0" w:line="240" w:lineRule="auto"/>
              <w:rPr>
                <w:rFonts w:ascii="Times New Roman" w:eastAsia="Times New Roman" w:hAnsi="Times New Roman" w:cs="Times New Roman"/>
                <w:sz w:val="20"/>
                <w:szCs w:val="20"/>
                <w:lang w:eastAsia="en-AU"/>
              </w:rPr>
            </w:pPr>
          </w:p>
        </w:tc>
        <w:tc>
          <w:tcPr>
            <w:tcW w:w="1440" w:type="dxa"/>
            <w:tcBorders>
              <w:top w:val="nil"/>
              <w:left w:val="nil"/>
              <w:bottom w:val="nil"/>
              <w:right w:val="nil"/>
            </w:tcBorders>
            <w:shd w:val="clear" w:color="auto" w:fill="auto"/>
            <w:vAlign w:val="bottom"/>
            <w:hideMark/>
          </w:tcPr>
          <w:p w14:paraId="041E2325" w14:textId="77777777" w:rsidR="004B0DBA" w:rsidRPr="004B0DBA" w:rsidRDefault="004B0DBA" w:rsidP="004B0DBA">
            <w:pPr>
              <w:spacing w:after="0" w:line="240" w:lineRule="auto"/>
              <w:rPr>
                <w:rFonts w:ascii="Times New Roman" w:eastAsia="Times New Roman" w:hAnsi="Times New Roman" w:cs="Times New Roman"/>
                <w:sz w:val="20"/>
                <w:szCs w:val="20"/>
                <w:lang w:eastAsia="en-AU"/>
              </w:rPr>
            </w:pPr>
          </w:p>
        </w:tc>
        <w:tc>
          <w:tcPr>
            <w:tcW w:w="3120" w:type="dxa"/>
            <w:tcBorders>
              <w:top w:val="nil"/>
              <w:left w:val="nil"/>
              <w:bottom w:val="nil"/>
              <w:right w:val="nil"/>
            </w:tcBorders>
            <w:shd w:val="clear" w:color="auto" w:fill="auto"/>
            <w:vAlign w:val="bottom"/>
            <w:hideMark/>
          </w:tcPr>
          <w:p w14:paraId="1336E5D0" w14:textId="77777777" w:rsidR="004B0DBA" w:rsidRPr="004B0DBA" w:rsidRDefault="004B0DBA" w:rsidP="004B0DBA">
            <w:pPr>
              <w:spacing w:after="0" w:line="240" w:lineRule="auto"/>
              <w:rPr>
                <w:rFonts w:ascii="Times New Roman" w:eastAsia="Times New Roman" w:hAnsi="Times New Roman" w:cs="Times New Roman"/>
                <w:sz w:val="20"/>
                <w:szCs w:val="20"/>
                <w:lang w:eastAsia="en-AU"/>
              </w:rPr>
            </w:pPr>
          </w:p>
        </w:tc>
      </w:tr>
      <w:tr w:rsidR="004B0DBA" w:rsidRPr="004B0DBA" w14:paraId="15F94599" w14:textId="77777777" w:rsidTr="004B0DBA">
        <w:trPr>
          <w:trHeight w:val="1245"/>
        </w:trPr>
        <w:tc>
          <w:tcPr>
            <w:tcW w:w="9300" w:type="dxa"/>
            <w:gridSpan w:val="5"/>
            <w:tcBorders>
              <w:top w:val="nil"/>
              <w:left w:val="nil"/>
              <w:bottom w:val="nil"/>
              <w:right w:val="nil"/>
            </w:tcBorders>
            <w:shd w:val="clear" w:color="auto" w:fill="auto"/>
            <w:vAlign w:val="bottom"/>
            <w:hideMark/>
          </w:tcPr>
          <w:p w14:paraId="73BC32E4" w14:textId="3EC2D434" w:rsidR="004B0DBA" w:rsidRPr="004B0DBA" w:rsidRDefault="004B0DBA" w:rsidP="004B0DBA">
            <w:pPr>
              <w:spacing w:after="0" w:line="240" w:lineRule="auto"/>
              <w:rPr>
                <w:rFonts w:ascii="Calibri" w:eastAsia="Times New Roman" w:hAnsi="Calibri" w:cs="Calibri"/>
                <w:color w:val="000000"/>
                <w:lang w:eastAsia="en-AU"/>
              </w:rPr>
            </w:pPr>
            <w:proofErr w:type="gramStart"/>
            <w:r w:rsidRPr="004B0DBA">
              <w:rPr>
                <w:rFonts w:ascii="Calibri" w:eastAsia="Times New Roman" w:hAnsi="Calibri" w:cs="Calibri"/>
                <w:color w:val="000000"/>
                <w:lang w:eastAsia="en-AU"/>
              </w:rPr>
              <w:t>In order to</w:t>
            </w:r>
            <w:proofErr w:type="gramEnd"/>
            <w:r w:rsidRPr="004B0DBA">
              <w:rPr>
                <w:rFonts w:ascii="Calibri" w:eastAsia="Times New Roman" w:hAnsi="Calibri" w:cs="Calibri"/>
                <w:color w:val="000000"/>
                <w:lang w:eastAsia="en-AU"/>
              </w:rPr>
              <w:t xml:space="preserve"> provide you with the best possible service I may discuss your case with my supervisor or with professional colleagues at group supervision. This is a normal part of professional development for counsellors in Australia. If I do discuss your </w:t>
            </w:r>
            <w:r w:rsidRPr="004B0DBA">
              <w:rPr>
                <w:rFonts w:ascii="Calibri" w:eastAsia="Times New Roman" w:hAnsi="Calibri" w:cs="Calibri"/>
                <w:color w:val="000000"/>
                <w:lang w:eastAsia="en-AU"/>
              </w:rPr>
              <w:t>case,</w:t>
            </w:r>
            <w:r w:rsidRPr="004B0DBA">
              <w:rPr>
                <w:rFonts w:ascii="Calibri" w:eastAsia="Times New Roman" w:hAnsi="Calibri" w:cs="Calibri"/>
                <w:color w:val="000000"/>
                <w:lang w:eastAsia="en-AU"/>
              </w:rPr>
              <w:t xml:space="preserve"> I will protect your anonymity by ensuring your name and any identifying details are not disclosed. </w:t>
            </w:r>
          </w:p>
        </w:tc>
      </w:tr>
      <w:tr w:rsidR="004B0DBA" w:rsidRPr="004B0DBA" w14:paraId="06B0E28E" w14:textId="77777777" w:rsidTr="004B0DBA">
        <w:trPr>
          <w:trHeight w:val="630"/>
        </w:trPr>
        <w:tc>
          <w:tcPr>
            <w:tcW w:w="9300" w:type="dxa"/>
            <w:gridSpan w:val="5"/>
            <w:tcBorders>
              <w:top w:val="nil"/>
              <w:left w:val="nil"/>
              <w:bottom w:val="nil"/>
              <w:right w:val="nil"/>
            </w:tcBorders>
            <w:shd w:val="clear" w:color="auto" w:fill="auto"/>
            <w:vAlign w:val="bottom"/>
            <w:hideMark/>
          </w:tcPr>
          <w:p w14:paraId="16EFC04C" w14:textId="77777777" w:rsidR="004B0DBA" w:rsidRPr="004B0DBA" w:rsidRDefault="004B0DBA" w:rsidP="004B0DBA">
            <w:pPr>
              <w:spacing w:after="0" w:line="240" w:lineRule="auto"/>
              <w:rPr>
                <w:rFonts w:ascii="Calibri" w:eastAsia="Times New Roman" w:hAnsi="Calibri" w:cs="Calibri"/>
                <w:color w:val="000000"/>
                <w:lang w:eastAsia="en-AU"/>
              </w:rPr>
            </w:pPr>
            <w:r w:rsidRPr="004B0DBA">
              <w:rPr>
                <w:rFonts w:ascii="Calibri" w:eastAsia="Times New Roman" w:hAnsi="Calibri" w:cs="Calibri"/>
                <w:color w:val="000000"/>
                <w:lang w:eastAsia="en-AU"/>
              </w:rPr>
              <w:t>In the case that I am seeing more than one party in a relationship, no secrets will be kept between the counsellor and either of the individuals in the couple.</w:t>
            </w:r>
          </w:p>
        </w:tc>
      </w:tr>
      <w:tr w:rsidR="004B0DBA" w:rsidRPr="004B0DBA" w14:paraId="45F52AEB" w14:textId="77777777" w:rsidTr="004B0DBA">
        <w:trPr>
          <w:trHeight w:val="165"/>
        </w:trPr>
        <w:tc>
          <w:tcPr>
            <w:tcW w:w="2200" w:type="dxa"/>
            <w:tcBorders>
              <w:top w:val="nil"/>
              <w:left w:val="nil"/>
              <w:bottom w:val="nil"/>
              <w:right w:val="nil"/>
            </w:tcBorders>
            <w:shd w:val="clear" w:color="auto" w:fill="auto"/>
            <w:vAlign w:val="bottom"/>
            <w:hideMark/>
          </w:tcPr>
          <w:p w14:paraId="4AF004E0" w14:textId="77777777" w:rsidR="004B0DBA" w:rsidRPr="004B0DBA" w:rsidRDefault="004B0DBA" w:rsidP="004B0DBA">
            <w:pPr>
              <w:spacing w:after="0" w:line="240" w:lineRule="auto"/>
              <w:rPr>
                <w:rFonts w:ascii="Calibri" w:eastAsia="Times New Roman" w:hAnsi="Calibri" w:cs="Calibri"/>
                <w:color w:val="000000"/>
                <w:lang w:eastAsia="en-AU"/>
              </w:rPr>
            </w:pPr>
          </w:p>
        </w:tc>
        <w:tc>
          <w:tcPr>
            <w:tcW w:w="640" w:type="dxa"/>
            <w:tcBorders>
              <w:top w:val="nil"/>
              <w:left w:val="nil"/>
              <w:bottom w:val="nil"/>
              <w:right w:val="nil"/>
            </w:tcBorders>
            <w:shd w:val="clear" w:color="auto" w:fill="auto"/>
            <w:vAlign w:val="bottom"/>
            <w:hideMark/>
          </w:tcPr>
          <w:p w14:paraId="74F7F46A" w14:textId="77777777" w:rsidR="004B0DBA" w:rsidRPr="004B0DBA" w:rsidRDefault="004B0DBA" w:rsidP="004B0DBA">
            <w:pPr>
              <w:spacing w:after="0" w:line="240" w:lineRule="auto"/>
              <w:rPr>
                <w:rFonts w:ascii="Times New Roman" w:eastAsia="Times New Roman" w:hAnsi="Times New Roman" w:cs="Times New Roman"/>
                <w:sz w:val="20"/>
                <w:szCs w:val="20"/>
                <w:lang w:eastAsia="en-AU"/>
              </w:rPr>
            </w:pPr>
          </w:p>
        </w:tc>
        <w:tc>
          <w:tcPr>
            <w:tcW w:w="1900" w:type="dxa"/>
            <w:tcBorders>
              <w:top w:val="nil"/>
              <w:left w:val="nil"/>
              <w:bottom w:val="nil"/>
              <w:right w:val="nil"/>
            </w:tcBorders>
            <w:shd w:val="clear" w:color="auto" w:fill="auto"/>
            <w:vAlign w:val="bottom"/>
            <w:hideMark/>
          </w:tcPr>
          <w:p w14:paraId="67688E0D" w14:textId="77777777" w:rsidR="004B0DBA" w:rsidRPr="004B0DBA" w:rsidRDefault="004B0DBA" w:rsidP="004B0DBA">
            <w:pPr>
              <w:spacing w:after="0" w:line="240" w:lineRule="auto"/>
              <w:rPr>
                <w:rFonts w:ascii="Times New Roman" w:eastAsia="Times New Roman" w:hAnsi="Times New Roman" w:cs="Times New Roman"/>
                <w:sz w:val="20"/>
                <w:szCs w:val="20"/>
                <w:lang w:eastAsia="en-AU"/>
              </w:rPr>
            </w:pPr>
          </w:p>
        </w:tc>
        <w:tc>
          <w:tcPr>
            <w:tcW w:w="1440" w:type="dxa"/>
            <w:tcBorders>
              <w:top w:val="nil"/>
              <w:left w:val="nil"/>
              <w:bottom w:val="nil"/>
              <w:right w:val="nil"/>
            </w:tcBorders>
            <w:shd w:val="clear" w:color="auto" w:fill="auto"/>
            <w:vAlign w:val="bottom"/>
            <w:hideMark/>
          </w:tcPr>
          <w:p w14:paraId="311E7931" w14:textId="77777777" w:rsidR="004B0DBA" w:rsidRPr="004B0DBA" w:rsidRDefault="004B0DBA" w:rsidP="004B0DBA">
            <w:pPr>
              <w:spacing w:after="0" w:line="240" w:lineRule="auto"/>
              <w:rPr>
                <w:rFonts w:ascii="Times New Roman" w:eastAsia="Times New Roman" w:hAnsi="Times New Roman" w:cs="Times New Roman"/>
                <w:sz w:val="20"/>
                <w:szCs w:val="20"/>
                <w:lang w:eastAsia="en-AU"/>
              </w:rPr>
            </w:pPr>
          </w:p>
        </w:tc>
        <w:tc>
          <w:tcPr>
            <w:tcW w:w="3120" w:type="dxa"/>
            <w:tcBorders>
              <w:top w:val="nil"/>
              <w:left w:val="nil"/>
              <w:bottom w:val="nil"/>
              <w:right w:val="nil"/>
            </w:tcBorders>
            <w:shd w:val="clear" w:color="auto" w:fill="auto"/>
            <w:vAlign w:val="bottom"/>
            <w:hideMark/>
          </w:tcPr>
          <w:p w14:paraId="791C18ED" w14:textId="77777777" w:rsidR="004B0DBA" w:rsidRPr="004B0DBA" w:rsidRDefault="004B0DBA" w:rsidP="004B0DBA">
            <w:pPr>
              <w:spacing w:after="0" w:line="240" w:lineRule="auto"/>
              <w:rPr>
                <w:rFonts w:ascii="Times New Roman" w:eastAsia="Times New Roman" w:hAnsi="Times New Roman" w:cs="Times New Roman"/>
                <w:sz w:val="20"/>
                <w:szCs w:val="20"/>
                <w:lang w:eastAsia="en-AU"/>
              </w:rPr>
            </w:pPr>
          </w:p>
        </w:tc>
      </w:tr>
      <w:tr w:rsidR="004B0DBA" w:rsidRPr="004B0DBA" w14:paraId="5F8BA791" w14:textId="77777777" w:rsidTr="004B0DBA">
        <w:trPr>
          <w:trHeight w:val="255"/>
        </w:trPr>
        <w:tc>
          <w:tcPr>
            <w:tcW w:w="9300" w:type="dxa"/>
            <w:gridSpan w:val="5"/>
            <w:tcBorders>
              <w:top w:val="nil"/>
              <w:left w:val="nil"/>
              <w:bottom w:val="nil"/>
              <w:right w:val="nil"/>
            </w:tcBorders>
            <w:shd w:val="clear" w:color="auto" w:fill="auto"/>
            <w:vAlign w:val="bottom"/>
            <w:hideMark/>
          </w:tcPr>
          <w:p w14:paraId="697C45B9" w14:textId="77777777" w:rsidR="004B0DBA" w:rsidRPr="004B0DBA" w:rsidRDefault="004B0DBA" w:rsidP="004B0DBA">
            <w:pPr>
              <w:spacing w:after="0" w:line="240" w:lineRule="auto"/>
              <w:rPr>
                <w:rFonts w:ascii="Calibri" w:eastAsia="Times New Roman" w:hAnsi="Calibri" w:cs="Calibri"/>
                <w:b/>
                <w:bCs/>
                <w:color w:val="000000"/>
                <w:lang w:eastAsia="en-AU"/>
              </w:rPr>
            </w:pPr>
            <w:r w:rsidRPr="004B0DBA">
              <w:rPr>
                <w:rFonts w:ascii="Calibri" w:eastAsia="Times New Roman" w:hAnsi="Calibri" w:cs="Calibri"/>
                <w:b/>
                <w:bCs/>
                <w:color w:val="000000"/>
                <w:lang w:eastAsia="en-AU"/>
              </w:rPr>
              <w:t>Honesty and Boundaries</w:t>
            </w:r>
          </w:p>
        </w:tc>
      </w:tr>
      <w:tr w:rsidR="004B0DBA" w:rsidRPr="004B0DBA" w14:paraId="5276A728" w14:textId="77777777" w:rsidTr="004B0DBA">
        <w:trPr>
          <w:trHeight w:val="960"/>
        </w:trPr>
        <w:tc>
          <w:tcPr>
            <w:tcW w:w="9300" w:type="dxa"/>
            <w:gridSpan w:val="5"/>
            <w:tcBorders>
              <w:top w:val="nil"/>
              <w:left w:val="nil"/>
              <w:bottom w:val="nil"/>
              <w:right w:val="nil"/>
            </w:tcBorders>
            <w:shd w:val="clear" w:color="auto" w:fill="auto"/>
            <w:vAlign w:val="bottom"/>
            <w:hideMark/>
          </w:tcPr>
          <w:p w14:paraId="0BA84BF5" w14:textId="77777777" w:rsidR="004B0DBA" w:rsidRPr="004B0DBA" w:rsidRDefault="004B0DBA" w:rsidP="004B0DBA">
            <w:pPr>
              <w:spacing w:after="0" w:line="240" w:lineRule="auto"/>
              <w:rPr>
                <w:rFonts w:ascii="Calibri" w:eastAsia="Times New Roman" w:hAnsi="Calibri" w:cs="Calibri"/>
                <w:color w:val="000000"/>
                <w:lang w:eastAsia="en-AU"/>
              </w:rPr>
            </w:pPr>
            <w:r w:rsidRPr="004B0DBA">
              <w:rPr>
                <w:rFonts w:ascii="Calibri" w:eastAsia="Times New Roman" w:hAnsi="Calibri" w:cs="Calibri"/>
                <w:color w:val="000000"/>
                <w:lang w:eastAsia="en-AU"/>
              </w:rPr>
              <w:t>Counselling works best when you are open and honest. I will do my best to do this and expect you will do the same. Please ask questions if there is something you do not understand and let me know if your circumstances change or something happens that may affect the therapy progresses.</w:t>
            </w:r>
          </w:p>
        </w:tc>
      </w:tr>
      <w:tr w:rsidR="004B0DBA" w:rsidRPr="004B0DBA" w14:paraId="2F5D9AD7" w14:textId="77777777" w:rsidTr="004B0DBA">
        <w:trPr>
          <w:trHeight w:val="1260"/>
        </w:trPr>
        <w:tc>
          <w:tcPr>
            <w:tcW w:w="9300" w:type="dxa"/>
            <w:gridSpan w:val="5"/>
            <w:tcBorders>
              <w:top w:val="nil"/>
              <w:left w:val="nil"/>
              <w:bottom w:val="nil"/>
              <w:right w:val="nil"/>
            </w:tcBorders>
            <w:shd w:val="clear" w:color="auto" w:fill="auto"/>
            <w:vAlign w:val="bottom"/>
            <w:hideMark/>
          </w:tcPr>
          <w:p w14:paraId="2CF7895E" w14:textId="52A7CE4A" w:rsidR="004B0DBA" w:rsidRPr="004B0DBA" w:rsidRDefault="004B0DBA" w:rsidP="004B0DBA">
            <w:pPr>
              <w:spacing w:after="0" w:line="240" w:lineRule="auto"/>
              <w:rPr>
                <w:rFonts w:ascii="Calibri" w:eastAsia="Times New Roman" w:hAnsi="Calibri" w:cs="Calibri"/>
                <w:color w:val="000000"/>
                <w:lang w:eastAsia="en-AU"/>
              </w:rPr>
            </w:pPr>
            <w:r w:rsidRPr="004B0DBA">
              <w:rPr>
                <w:rFonts w:ascii="Calibri" w:eastAsia="Times New Roman" w:hAnsi="Calibri" w:cs="Calibri"/>
                <w:color w:val="000000"/>
                <w:lang w:eastAsia="en-AU"/>
              </w:rPr>
              <w:t xml:space="preserve">Therapy sessions can be emotionally and psychologically </w:t>
            </w:r>
            <w:r w:rsidRPr="004B0DBA">
              <w:rPr>
                <w:rFonts w:ascii="Calibri" w:eastAsia="Times New Roman" w:hAnsi="Calibri" w:cs="Calibri"/>
                <w:color w:val="000000"/>
                <w:lang w:eastAsia="en-AU"/>
              </w:rPr>
              <w:t>charged,</w:t>
            </w:r>
            <w:r w:rsidRPr="004B0DBA">
              <w:rPr>
                <w:rFonts w:ascii="Calibri" w:eastAsia="Times New Roman" w:hAnsi="Calibri" w:cs="Calibri"/>
                <w:color w:val="000000"/>
                <w:lang w:eastAsia="en-AU"/>
              </w:rPr>
              <w:t xml:space="preserve"> and it is important to recognise that our relationship is strictly professional in nature. It is also important for you to know that counselling will NOT involve any physical examination or any touching. Should you need a physical examination you will be referred to the appropriate medical practitioner.</w:t>
            </w:r>
          </w:p>
        </w:tc>
      </w:tr>
      <w:tr w:rsidR="004B0DBA" w:rsidRPr="004B0DBA" w14:paraId="472E660D" w14:textId="77777777" w:rsidTr="004B0DBA">
        <w:trPr>
          <w:trHeight w:val="450"/>
        </w:trPr>
        <w:tc>
          <w:tcPr>
            <w:tcW w:w="2200" w:type="dxa"/>
            <w:tcBorders>
              <w:top w:val="nil"/>
              <w:left w:val="nil"/>
              <w:bottom w:val="nil"/>
              <w:right w:val="nil"/>
            </w:tcBorders>
            <w:shd w:val="clear" w:color="auto" w:fill="auto"/>
            <w:vAlign w:val="bottom"/>
            <w:hideMark/>
          </w:tcPr>
          <w:p w14:paraId="3509ECB8" w14:textId="77777777" w:rsidR="004B0DBA" w:rsidRPr="004B0DBA" w:rsidRDefault="004B0DBA" w:rsidP="004B0DBA">
            <w:pPr>
              <w:spacing w:after="0" w:line="240" w:lineRule="auto"/>
              <w:rPr>
                <w:rFonts w:ascii="Calibri" w:eastAsia="Times New Roman" w:hAnsi="Calibri" w:cs="Calibri"/>
                <w:color w:val="000000"/>
                <w:lang w:eastAsia="en-AU"/>
              </w:rPr>
            </w:pPr>
          </w:p>
        </w:tc>
        <w:tc>
          <w:tcPr>
            <w:tcW w:w="640" w:type="dxa"/>
            <w:tcBorders>
              <w:top w:val="nil"/>
              <w:left w:val="nil"/>
              <w:bottom w:val="nil"/>
              <w:right w:val="nil"/>
            </w:tcBorders>
            <w:shd w:val="clear" w:color="auto" w:fill="auto"/>
            <w:vAlign w:val="bottom"/>
            <w:hideMark/>
          </w:tcPr>
          <w:p w14:paraId="58CB14AD" w14:textId="77777777" w:rsidR="004B0DBA" w:rsidRPr="004B0DBA" w:rsidRDefault="004B0DBA" w:rsidP="004B0DBA">
            <w:pPr>
              <w:spacing w:after="0" w:line="240" w:lineRule="auto"/>
              <w:rPr>
                <w:rFonts w:ascii="Times New Roman" w:eastAsia="Times New Roman" w:hAnsi="Times New Roman" w:cs="Times New Roman"/>
                <w:sz w:val="20"/>
                <w:szCs w:val="20"/>
                <w:lang w:eastAsia="en-AU"/>
              </w:rPr>
            </w:pPr>
          </w:p>
        </w:tc>
        <w:tc>
          <w:tcPr>
            <w:tcW w:w="1900" w:type="dxa"/>
            <w:tcBorders>
              <w:top w:val="nil"/>
              <w:left w:val="nil"/>
              <w:bottom w:val="nil"/>
              <w:right w:val="nil"/>
            </w:tcBorders>
            <w:shd w:val="clear" w:color="auto" w:fill="auto"/>
            <w:vAlign w:val="bottom"/>
            <w:hideMark/>
          </w:tcPr>
          <w:p w14:paraId="01E515C8" w14:textId="77777777" w:rsidR="004B0DBA" w:rsidRPr="004B0DBA" w:rsidRDefault="004B0DBA" w:rsidP="004B0DBA">
            <w:pPr>
              <w:spacing w:after="0" w:line="240" w:lineRule="auto"/>
              <w:rPr>
                <w:rFonts w:ascii="Times New Roman" w:eastAsia="Times New Roman" w:hAnsi="Times New Roman" w:cs="Times New Roman"/>
                <w:sz w:val="20"/>
                <w:szCs w:val="20"/>
                <w:lang w:eastAsia="en-AU"/>
              </w:rPr>
            </w:pPr>
          </w:p>
        </w:tc>
        <w:tc>
          <w:tcPr>
            <w:tcW w:w="1440" w:type="dxa"/>
            <w:tcBorders>
              <w:top w:val="nil"/>
              <w:left w:val="nil"/>
              <w:bottom w:val="nil"/>
              <w:right w:val="nil"/>
            </w:tcBorders>
            <w:shd w:val="clear" w:color="auto" w:fill="auto"/>
            <w:vAlign w:val="bottom"/>
            <w:hideMark/>
          </w:tcPr>
          <w:p w14:paraId="4C814078" w14:textId="77777777" w:rsidR="004B0DBA" w:rsidRPr="004B0DBA" w:rsidRDefault="004B0DBA" w:rsidP="004B0DBA">
            <w:pPr>
              <w:spacing w:after="0" w:line="240" w:lineRule="auto"/>
              <w:rPr>
                <w:rFonts w:ascii="Times New Roman" w:eastAsia="Times New Roman" w:hAnsi="Times New Roman" w:cs="Times New Roman"/>
                <w:sz w:val="20"/>
                <w:szCs w:val="20"/>
                <w:lang w:eastAsia="en-AU"/>
              </w:rPr>
            </w:pPr>
          </w:p>
        </w:tc>
        <w:tc>
          <w:tcPr>
            <w:tcW w:w="3120" w:type="dxa"/>
            <w:tcBorders>
              <w:top w:val="nil"/>
              <w:left w:val="nil"/>
              <w:bottom w:val="nil"/>
              <w:right w:val="nil"/>
            </w:tcBorders>
            <w:shd w:val="clear" w:color="auto" w:fill="auto"/>
            <w:vAlign w:val="bottom"/>
            <w:hideMark/>
          </w:tcPr>
          <w:p w14:paraId="159318E2" w14:textId="77777777" w:rsidR="004B0DBA" w:rsidRPr="004B0DBA" w:rsidRDefault="004B0DBA" w:rsidP="004B0DBA">
            <w:pPr>
              <w:spacing w:after="0" w:line="240" w:lineRule="auto"/>
              <w:rPr>
                <w:rFonts w:ascii="Times New Roman" w:eastAsia="Times New Roman" w:hAnsi="Times New Roman" w:cs="Times New Roman"/>
                <w:sz w:val="20"/>
                <w:szCs w:val="20"/>
                <w:lang w:eastAsia="en-AU"/>
              </w:rPr>
            </w:pPr>
          </w:p>
        </w:tc>
      </w:tr>
      <w:tr w:rsidR="004B0DBA" w:rsidRPr="004B0DBA" w14:paraId="0FF89CBF" w14:textId="77777777" w:rsidTr="004B0DBA">
        <w:trPr>
          <w:trHeight w:val="300"/>
        </w:trPr>
        <w:tc>
          <w:tcPr>
            <w:tcW w:w="4740" w:type="dxa"/>
            <w:gridSpan w:val="3"/>
            <w:tcBorders>
              <w:top w:val="nil"/>
              <w:left w:val="nil"/>
              <w:bottom w:val="nil"/>
              <w:right w:val="nil"/>
            </w:tcBorders>
            <w:shd w:val="clear" w:color="auto" w:fill="auto"/>
            <w:vAlign w:val="bottom"/>
            <w:hideMark/>
          </w:tcPr>
          <w:p w14:paraId="5A0DD34B" w14:textId="77777777" w:rsidR="004B0DBA" w:rsidRPr="004B0DBA" w:rsidRDefault="004B0DBA" w:rsidP="004B0DBA">
            <w:pPr>
              <w:spacing w:after="0" w:line="240" w:lineRule="auto"/>
              <w:rPr>
                <w:rFonts w:ascii="Calibri" w:eastAsia="Times New Roman" w:hAnsi="Calibri" w:cs="Calibri"/>
                <w:color w:val="000000"/>
                <w:lang w:eastAsia="en-AU"/>
              </w:rPr>
            </w:pPr>
            <w:r w:rsidRPr="004B0DBA">
              <w:rPr>
                <w:rFonts w:ascii="Calibri" w:eastAsia="Times New Roman" w:hAnsi="Calibri" w:cs="Calibri"/>
                <w:color w:val="000000"/>
                <w:lang w:eastAsia="en-AU"/>
              </w:rPr>
              <w:t>Please be aware of the following:</w:t>
            </w:r>
          </w:p>
        </w:tc>
        <w:tc>
          <w:tcPr>
            <w:tcW w:w="1440" w:type="dxa"/>
            <w:tcBorders>
              <w:top w:val="nil"/>
              <w:left w:val="nil"/>
              <w:bottom w:val="nil"/>
              <w:right w:val="nil"/>
            </w:tcBorders>
            <w:shd w:val="clear" w:color="auto" w:fill="auto"/>
            <w:vAlign w:val="bottom"/>
            <w:hideMark/>
          </w:tcPr>
          <w:p w14:paraId="5F6FC487" w14:textId="77777777" w:rsidR="004B0DBA" w:rsidRPr="004B0DBA" w:rsidRDefault="004B0DBA" w:rsidP="004B0DBA">
            <w:pPr>
              <w:spacing w:after="0" w:line="240" w:lineRule="auto"/>
              <w:rPr>
                <w:rFonts w:ascii="Calibri" w:eastAsia="Times New Roman" w:hAnsi="Calibri" w:cs="Calibri"/>
                <w:color w:val="000000"/>
                <w:lang w:eastAsia="en-AU"/>
              </w:rPr>
            </w:pPr>
          </w:p>
        </w:tc>
        <w:tc>
          <w:tcPr>
            <w:tcW w:w="3120" w:type="dxa"/>
            <w:tcBorders>
              <w:top w:val="nil"/>
              <w:left w:val="nil"/>
              <w:bottom w:val="nil"/>
              <w:right w:val="nil"/>
            </w:tcBorders>
            <w:shd w:val="clear" w:color="auto" w:fill="auto"/>
            <w:vAlign w:val="bottom"/>
            <w:hideMark/>
          </w:tcPr>
          <w:p w14:paraId="5DD3588A" w14:textId="77777777" w:rsidR="004B0DBA" w:rsidRPr="004B0DBA" w:rsidRDefault="004B0DBA" w:rsidP="004B0DBA">
            <w:pPr>
              <w:spacing w:after="0" w:line="240" w:lineRule="auto"/>
              <w:rPr>
                <w:rFonts w:ascii="Times New Roman" w:eastAsia="Times New Roman" w:hAnsi="Times New Roman" w:cs="Times New Roman"/>
                <w:sz w:val="20"/>
                <w:szCs w:val="20"/>
                <w:lang w:eastAsia="en-AU"/>
              </w:rPr>
            </w:pPr>
          </w:p>
        </w:tc>
      </w:tr>
      <w:tr w:rsidR="004B0DBA" w:rsidRPr="004B0DBA" w14:paraId="2A8F12E0" w14:textId="77777777" w:rsidTr="004B0DBA">
        <w:trPr>
          <w:trHeight w:val="135"/>
        </w:trPr>
        <w:tc>
          <w:tcPr>
            <w:tcW w:w="2200" w:type="dxa"/>
            <w:tcBorders>
              <w:top w:val="nil"/>
              <w:left w:val="nil"/>
              <w:bottom w:val="nil"/>
              <w:right w:val="nil"/>
            </w:tcBorders>
            <w:shd w:val="clear" w:color="auto" w:fill="auto"/>
            <w:vAlign w:val="bottom"/>
            <w:hideMark/>
          </w:tcPr>
          <w:p w14:paraId="4FA21378" w14:textId="77777777" w:rsidR="004B0DBA" w:rsidRPr="004B0DBA" w:rsidRDefault="004B0DBA" w:rsidP="004B0DBA">
            <w:pPr>
              <w:spacing w:after="0" w:line="240" w:lineRule="auto"/>
              <w:rPr>
                <w:rFonts w:ascii="Times New Roman" w:eastAsia="Times New Roman" w:hAnsi="Times New Roman" w:cs="Times New Roman"/>
                <w:sz w:val="20"/>
                <w:szCs w:val="20"/>
                <w:lang w:eastAsia="en-AU"/>
              </w:rPr>
            </w:pPr>
          </w:p>
        </w:tc>
        <w:tc>
          <w:tcPr>
            <w:tcW w:w="640" w:type="dxa"/>
            <w:tcBorders>
              <w:top w:val="nil"/>
              <w:left w:val="nil"/>
              <w:bottom w:val="nil"/>
              <w:right w:val="nil"/>
            </w:tcBorders>
            <w:shd w:val="clear" w:color="auto" w:fill="auto"/>
            <w:vAlign w:val="bottom"/>
            <w:hideMark/>
          </w:tcPr>
          <w:p w14:paraId="17D1B265" w14:textId="77777777" w:rsidR="004B0DBA" w:rsidRPr="004B0DBA" w:rsidRDefault="004B0DBA" w:rsidP="004B0DBA">
            <w:pPr>
              <w:spacing w:after="0" w:line="240" w:lineRule="auto"/>
              <w:rPr>
                <w:rFonts w:ascii="Times New Roman" w:eastAsia="Times New Roman" w:hAnsi="Times New Roman" w:cs="Times New Roman"/>
                <w:sz w:val="20"/>
                <w:szCs w:val="20"/>
                <w:lang w:eastAsia="en-AU"/>
              </w:rPr>
            </w:pPr>
          </w:p>
        </w:tc>
        <w:tc>
          <w:tcPr>
            <w:tcW w:w="1900" w:type="dxa"/>
            <w:tcBorders>
              <w:top w:val="nil"/>
              <w:left w:val="nil"/>
              <w:bottom w:val="nil"/>
              <w:right w:val="nil"/>
            </w:tcBorders>
            <w:shd w:val="clear" w:color="auto" w:fill="auto"/>
            <w:vAlign w:val="bottom"/>
            <w:hideMark/>
          </w:tcPr>
          <w:p w14:paraId="62B59153" w14:textId="77777777" w:rsidR="004B0DBA" w:rsidRPr="004B0DBA" w:rsidRDefault="004B0DBA" w:rsidP="004B0DBA">
            <w:pPr>
              <w:spacing w:after="0" w:line="240" w:lineRule="auto"/>
              <w:rPr>
                <w:rFonts w:ascii="Times New Roman" w:eastAsia="Times New Roman" w:hAnsi="Times New Roman" w:cs="Times New Roman"/>
                <w:sz w:val="20"/>
                <w:szCs w:val="20"/>
                <w:lang w:eastAsia="en-AU"/>
              </w:rPr>
            </w:pPr>
          </w:p>
        </w:tc>
        <w:tc>
          <w:tcPr>
            <w:tcW w:w="1440" w:type="dxa"/>
            <w:tcBorders>
              <w:top w:val="nil"/>
              <w:left w:val="nil"/>
              <w:bottom w:val="nil"/>
              <w:right w:val="nil"/>
            </w:tcBorders>
            <w:shd w:val="clear" w:color="auto" w:fill="auto"/>
            <w:vAlign w:val="bottom"/>
            <w:hideMark/>
          </w:tcPr>
          <w:p w14:paraId="6A9505AD" w14:textId="77777777" w:rsidR="004B0DBA" w:rsidRPr="004B0DBA" w:rsidRDefault="004B0DBA" w:rsidP="004B0DBA">
            <w:pPr>
              <w:spacing w:after="0" w:line="240" w:lineRule="auto"/>
              <w:rPr>
                <w:rFonts w:ascii="Times New Roman" w:eastAsia="Times New Roman" w:hAnsi="Times New Roman" w:cs="Times New Roman"/>
                <w:sz w:val="20"/>
                <w:szCs w:val="20"/>
                <w:lang w:eastAsia="en-AU"/>
              </w:rPr>
            </w:pPr>
          </w:p>
        </w:tc>
        <w:tc>
          <w:tcPr>
            <w:tcW w:w="3120" w:type="dxa"/>
            <w:tcBorders>
              <w:top w:val="nil"/>
              <w:left w:val="nil"/>
              <w:bottom w:val="nil"/>
              <w:right w:val="nil"/>
            </w:tcBorders>
            <w:shd w:val="clear" w:color="auto" w:fill="auto"/>
            <w:vAlign w:val="bottom"/>
            <w:hideMark/>
          </w:tcPr>
          <w:p w14:paraId="7207A698" w14:textId="77777777" w:rsidR="004B0DBA" w:rsidRPr="004B0DBA" w:rsidRDefault="004B0DBA" w:rsidP="004B0DBA">
            <w:pPr>
              <w:spacing w:after="0" w:line="240" w:lineRule="auto"/>
              <w:rPr>
                <w:rFonts w:ascii="Times New Roman" w:eastAsia="Times New Roman" w:hAnsi="Times New Roman" w:cs="Times New Roman"/>
                <w:sz w:val="20"/>
                <w:szCs w:val="20"/>
                <w:lang w:eastAsia="en-AU"/>
              </w:rPr>
            </w:pPr>
          </w:p>
        </w:tc>
      </w:tr>
      <w:tr w:rsidR="004B0DBA" w:rsidRPr="004B0DBA" w14:paraId="5539EA42" w14:textId="77777777" w:rsidTr="004B0DBA">
        <w:trPr>
          <w:trHeight w:val="300"/>
        </w:trPr>
        <w:tc>
          <w:tcPr>
            <w:tcW w:w="9300" w:type="dxa"/>
            <w:gridSpan w:val="5"/>
            <w:tcBorders>
              <w:top w:val="nil"/>
              <w:left w:val="nil"/>
              <w:bottom w:val="nil"/>
              <w:right w:val="nil"/>
            </w:tcBorders>
            <w:shd w:val="clear" w:color="auto" w:fill="auto"/>
            <w:vAlign w:val="bottom"/>
            <w:hideMark/>
          </w:tcPr>
          <w:p w14:paraId="4DD3E661" w14:textId="77777777" w:rsidR="004B0DBA" w:rsidRPr="004B0DBA" w:rsidRDefault="004B0DBA" w:rsidP="004B0DBA">
            <w:pPr>
              <w:spacing w:after="0" w:line="240" w:lineRule="auto"/>
              <w:rPr>
                <w:rFonts w:ascii="Calibri" w:eastAsia="Times New Roman" w:hAnsi="Calibri" w:cs="Calibri"/>
                <w:color w:val="000000"/>
                <w:lang w:eastAsia="en-AU"/>
              </w:rPr>
            </w:pPr>
            <w:r w:rsidRPr="004B0DBA">
              <w:rPr>
                <w:rFonts w:ascii="Calibri" w:eastAsia="Times New Roman" w:hAnsi="Calibri" w:cs="Calibri"/>
                <w:color w:val="000000"/>
                <w:lang w:eastAsia="en-AU"/>
              </w:rPr>
              <w:t xml:space="preserve">1.      Results vary; this practice cannot guarantee the desired results.  </w:t>
            </w:r>
          </w:p>
        </w:tc>
      </w:tr>
      <w:tr w:rsidR="004B0DBA" w:rsidRPr="004B0DBA" w14:paraId="1632F588" w14:textId="77777777" w:rsidTr="004B0DBA">
        <w:trPr>
          <w:trHeight w:val="615"/>
        </w:trPr>
        <w:tc>
          <w:tcPr>
            <w:tcW w:w="9300" w:type="dxa"/>
            <w:gridSpan w:val="5"/>
            <w:tcBorders>
              <w:top w:val="nil"/>
              <w:left w:val="nil"/>
              <w:bottom w:val="nil"/>
              <w:right w:val="nil"/>
            </w:tcBorders>
            <w:shd w:val="clear" w:color="auto" w:fill="auto"/>
            <w:vAlign w:val="bottom"/>
            <w:hideMark/>
          </w:tcPr>
          <w:p w14:paraId="29DCC9B5" w14:textId="77777777" w:rsidR="004B0DBA" w:rsidRPr="004B0DBA" w:rsidRDefault="004B0DBA" w:rsidP="004B0DBA">
            <w:pPr>
              <w:spacing w:after="0" w:line="240" w:lineRule="auto"/>
              <w:rPr>
                <w:rFonts w:ascii="Calibri" w:eastAsia="Times New Roman" w:hAnsi="Calibri" w:cs="Calibri"/>
                <w:color w:val="000000"/>
                <w:lang w:eastAsia="en-AU"/>
              </w:rPr>
            </w:pPr>
            <w:r w:rsidRPr="004B0DBA">
              <w:rPr>
                <w:rFonts w:ascii="Calibri" w:eastAsia="Times New Roman" w:hAnsi="Calibri" w:cs="Calibri"/>
                <w:color w:val="000000"/>
                <w:lang w:eastAsia="en-AU"/>
              </w:rPr>
              <w:t xml:space="preserve">2.      This practice does not guarantee single session success, nor does it guarantee that only one session is needed to resolve an issue, although often this is the experience of our clients. </w:t>
            </w:r>
          </w:p>
        </w:tc>
      </w:tr>
      <w:tr w:rsidR="004B0DBA" w:rsidRPr="004B0DBA" w14:paraId="35F49D73" w14:textId="77777777" w:rsidTr="004B0DBA">
        <w:trPr>
          <w:trHeight w:val="675"/>
        </w:trPr>
        <w:tc>
          <w:tcPr>
            <w:tcW w:w="9300" w:type="dxa"/>
            <w:gridSpan w:val="5"/>
            <w:tcBorders>
              <w:top w:val="nil"/>
              <w:left w:val="nil"/>
              <w:bottom w:val="nil"/>
              <w:right w:val="nil"/>
            </w:tcBorders>
            <w:shd w:val="clear" w:color="auto" w:fill="auto"/>
            <w:vAlign w:val="bottom"/>
            <w:hideMark/>
          </w:tcPr>
          <w:p w14:paraId="3C020E8A" w14:textId="77777777" w:rsidR="004B0DBA" w:rsidRPr="004B0DBA" w:rsidRDefault="004B0DBA" w:rsidP="004B0DBA">
            <w:pPr>
              <w:spacing w:after="0" w:line="240" w:lineRule="auto"/>
              <w:rPr>
                <w:rFonts w:ascii="Calibri" w:eastAsia="Times New Roman" w:hAnsi="Calibri" w:cs="Calibri"/>
                <w:color w:val="000000"/>
                <w:lang w:eastAsia="en-AU"/>
              </w:rPr>
            </w:pPr>
            <w:r w:rsidRPr="004B0DBA">
              <w:rPr>
                <w:rFonts w:ascii="Calibri" w:eastAsia="Times New Roman" w:hAnsi="Calibri" w:cs="Calibri"/>
                <w:color w:val="000000"/>
                <w:lang w:eastAsia="en-AU"/>
              </w:rPr>
              <w:t xml:space="preserve">3.      The success of any session depends greatly on the client's willingness and desire to affect change in themselves, regardless of what may arise within a session.  </w:t>
            </w:r>
          </w:p>
        </w:tc>
      </w:tr>
      <w:tr w:rsidR="004B0DBA" w:rsidRPr="004B0DBA" w14:paraId="015F8526" w14:textId="77777777" w:rsidTr="004B0DBA">
        <w:trPr>
          <w:trHeight w:val="645"/>
        </w:trPr>
        <w:tc>
          <w:tcPr>
            <w:tcW w:w="9300" w:type="dxa"/>
            <w:gridSpan w:val="5"/>
            <w:tcBorders>
              <w:top w:val="nil"/>
              <w:left w:val="nil"/>
              <w:bottom w:val="nil"/>
              <w:right w:val="nil"/>
            </w:tcBorders>
            <w:shd w:val="clear" w:color="auto" w:fill="auto"/>
            <w:vAlign w:val="bottom"/>
            <w:hideMark/>
          </w:tcPr>
          <w:p w14:paraId="04490C0A" w14:textId="77777777" w:rsidR="004B0DBA" w:rsidRPr="004B0DBA" w:rsidRDefault="004B0DBA" w:rsidP="004B0DBA">
            <w:pPr>
              <w:spacing w:after="0" w:line="240" w:lineRule="auto"/>
              <w:rPr>
                <w:rFonts w:ascii="Calibri" w:eastAsia="Times New Roman" w:hAnsi="Calibri" w:cs="Calibri"/>
                <w:color w:val="000000"/>
                <w:lang w:eastAsia="en-AU"/>
              </w:rPr>
            </w:pPr>
            <w:r w:rsidRPr="004B0DBA">
              <w:rPr>
                <w:rFonts w:ascii="Calibri" w:eastAsia="Times New Roman" w:hAnsi="Calibri" w:cs="Calibri"/>
                <w:color w:val="000000"/>
                <w:lang w:eastAsia="en-AU"/>
              </w:rPr>
              <w:t xml:space="preserve">4.      Sometimes clients will discover, after having therapy, that they don't want to change the presenting issue; this is normal and OK. </w:t>
            </w:r>
          </w:p>
        </w:tc>
      </w:tr>
      <w:tr w:rsidR="004B0DBA" w:rsidRPr="004B0DBA" w14:paraId="7DD29266" w14:textId="77777777" w:rsidTr="004B0DBA">
        <w:trPr>
          <w:trHeight w:val="615"/>
        </w:trPr>
        <w:tc>
          <w:tcPr>
            <w:tcW w:w="9300" w:type="dxa"/>
            <w:gridSpan w:val="5"/>
            <w:tcBorders>
              <w:top w:val="nil"/>
              <w:left w:val="nil"/>
              <w:bottom w:val="nil"/>
              <w:right w:val="nil"/>
            </w:tcBorders>
            <w:shd w:val="clear" w:color="auto" w:fill="auto"/>
            <w:vAlign w:val="bottom"/>
            <w:hideMark/>
          </w:tcPr>
          <w:p w14:paraId="4883A80B" w14:textId="2BD1B3CC" w:rsidR="004B0DBA" w:rsidRPr="004B0DBA" w:rsidRDefault="004B0DBA" w:rsidP="004B0DBA">
            <w:pPr>
              <w:spacing w:after="0" w:line="240" w:lineRule="auto"/>
              <w:rPr>
                <w:rFonts w:ascii="Calibri" w:eastAsia="Times New Roman" w:hAnsi="Calibri" w:cs="Calibri"/>
                <w:color w:val="000000"/>
                <w:lang w:eastAsia="en-AU"/>
              </w:rPr>
            </w:pPr>
            <w:r w:rsidRPr="004B0DBA">
              <w:rPr>
                <w:rFonts w:ascii="Calibri" w:eastAsia="Times New Roman" w:hAnsi="Calibri" w:cs="Calibri"/>
                <w:color w:val="000000"/>
                <w:lang w:eastAsia="en-AU"/>
              </w:rPr>
              <w:t xml:space="preserve">5.      The practitioner will do everything in their power to ensure your success; success may include changes in behaviours or </w:t>
            </w:r>
            <w:r w:rsidRPr="004B0DBA">
              <w:rPr>
                <w:rFonts w:ascii="Calibri" w:eastAsia="Times New Roman" w:hAnsi="Calibri" w:cs="Calibri"/>
                <w:color w:val="000000"/>
                <w:lang w:eastAsia="en-AU"/>
              </w:rPr>
              <w:t>feelings and</w:t>
            </w:r>
            <w:r w:rsidRPr="004B0DBA">
              <w:rPr>
                <w:rFonts w:ascii="Calibri" w:eastAsia="Times New Roman" w:hAnsi="Calibri" w:cs="Calibri"/>
                <w:color w:val="000000"/>
                <w:lang w:eastAsia="en-AU"/>
              </w:rPr>
              <w:t xml:space="preserve"> may be different to what was expected. </w:t>
            </w:r>
          </w:p>
        </w:tc>
      </w:tr>
      <w:tr w:rsidR="004B0DBA" w:rsidRPr="004B0DBA" w14:paraId="539450B1" w14:textId="77777777" w:rsidTr="004B0DBA">
        <w:trPr>
          <w:trHeight w:val="300"/>
        </w:trPr>
        <w:tc>
          <w:tcPr>
            <w:tcW w:w="9300" w:type="dxa"/>
            <w:gridSpan w:val="5"/>
            <w:tcBorders>
              <w:top w:val="nil"/>
              <w:left w:val="nil"/>
              <w:bottom w:val="nil"/>
              <w:right w:val="nil"/>
            </w:tcBorders>
            <w:shd w:val="clear" w:color="auto" w:fill="auto"/>
            <w:vAlign w:val="bottom"/>
            <w:hideMark/>
          </w:tcPr>
          <w:p w14:paraId="124747A5" w14:textId="77777777" w:rsidR="004B0DBA" w:rsidRPr="004B0DBA" w:rsidRDefault="004B0DBA" w:rsidP="004B0DBA">
            <w:pPr>
              <w:spacing w:after="0" w:line="240" w:lineRule="auto"/>
              <w:rPr>
                <w:rFonts w:ascii="Calibri" w:eastAsia="Times New Roman" w:hAnsi="Calibri" w:cs="Calibri"/>
                <w:color w:val="000000"/>
                <w:lang w:eastAsia="en-AU"/>
              </w:rPr>
            </w:pPr>
            <w:r w:rsidRPr="004B0DBA">
              <w:rPr>
                <w:rFonts w:ascii="Calibri" w:eastAsia="Times New Roman" w:hAnsi="Calibri" w:cs="Calibri"/>
                <w:color w:val="000000"/>
                <w:lang w:eastAsia="en-AU"/>
              </w:rPr>
              <w:t>6.      The practitioner will not make you change.</w:t>
            </w:r>
          </w:p>
        </w:tc>
      </w:tr>
      <w:tr w:rsidR="004B0DBA" w:rsidRPr="004B0DBA" w14:paraId="22CEDC76" w14:textId="77777777" w:rsidTr="004B0DBA">
        <w:trPr>
          <w:trHeight w:val="300"/>
        </w:trPr>
        <w:tc>
          <w:tcPr>
            <w:tcW w:w="9300" w:type="dxa"/>
            <w:gridSpan w:val="5"/>
            <w:tcBorders>
              <w:top w:val="nil"/>
              <w:left w:val="nil"/>
              <w:bottom w:val="nil"/>
              <w:right w:val="nil"/>
            </w:tcBorders>
            <w:shd w:val="clear" w:color="auto" w:fill="auto"/>
            <w:vAlign w:val="bottom"/>
            <w:hideMark/>
          </w:tcPr>
          <w:p w14:paraId="7BE888A3" w14:textId="77777777" w:rsidR="004B0DBA" w:rsidRPr="004B0DBA" w:rsidRDefault="004B0DBA" w:rsidP="004B0DBA">
            <w:pPr>
              <w:spacing w:after="0" w:line="240" w:lineRule="auto"/>
              <w:rPr>
                <w:rFonts w:ascii="Calibri" w:eastAsia="Times New Roman" w:hAnsi="Calibri" w:cs="Calibri"/>
                <w:color w:val="000000"/>
                <w:lang w:eastAsia="en-AU"/>
              </w:rPr>
            </w:pPr>
            <w:r w:rsidRPr="004B0DBA">
              <w:rPr>
                <w:rFonts w:ascii="Calibri" w:eastAsia="Times New Roman" w:hAnsi="Calibri" w:cs="Calibri"/>
                <w:color w:val="000000"/>
                <w:lang w:eastAsia="en-AU"/>
              </w:rPr>
              <w:t xml:space="preserve">7.      Expectations may not match the actual outcome of any therapeutic session. </w:t>
            </w:r>
          </w:p>
        </w:tc>
      </w:tr>
      <w:tr w:rsidR="004B0DBA" w:rsidRPr="004B0DBA" w14:paraId="2D7CDE7B" w14:textId="77777777" w:rsidTr="004B0DBA">
        <w:trPr>
          <w:trHeight w:val="900"/>
        </w:trPr>
        <w:tc>
          <w:tcPr>
            <w:tcW w:w="9300" w:type="dxa"/>
            <w:gridSpan w:val="5"/>
            <w:tcBorders>
              <w:top w:val="nil"/>
              <w:left w:val="nil"/>
              <w:bottom w:val="nil"/>
              <w:right w:val="nil"/>
            </w:tcBorders>
            <w:shd w:val="clear" w:color="auto" w:fill="auto"/>
            <w:vAlign w:val="bottom"/>
            <w:hideMark/>
          </w:tcPr>
          <w:p w14:paraId="74EC6F75" w14:textId="77777777" w:rsidR="004B0DBA" w:rsidRPr="004B0DBA" w:rsidRDefault="004B0DBA" w:rsidP="004B0DBA">
            <w:pPr>
              <w:spacing w:after="0" w:line="240" w:lineRule="auto"/>
              <w:rPr>
                <w:rFonts w:ascii="Calibri" w:eastAsia="Times New Roman" w:hAnsi="Calibri" w:cs="Calibri"/>
                <w:color w:val="000000"/>
                <w:lang w:eastAsia="en-AU"/>
              </w:rPr>
            </w:pPr>
            <w:r w:rsidRPr="004B0DBA">
              <w:rPr>
                <w:rFonts w:ascii="Calibri" w:eastAsia="Times New Roman" w:hAnsi="Calibri" w:cs="Calibri"/>
                <w:color w:val="000000"/>
                <w:lang w:eastAsia="en-AU"/>
              </w:rPr>
              <w:t>8.      You have other choices from which to seek assistance regarding your specific concerns, and you have chosen Mountains to Molehills to assist you. We will do whatever we can to help and will help you find a more appropriate service if we are not suitably skilled or qualified.</w:t>
            </w:r>
          </w:p>
        </w:tc>
      </w:tr>
      <w:tr w:rsidR="004B0DBA" w:rsidRPr="004B0DBA" w14:paraId="2049FCF2" w14:textId="77777777" w:rsidTr="004B0DBA">
        <w:trPr>
          <w:trHeight w:val="615"/>
        </w:trPr>
        <w:tc>
          <w:tcPr>
            <w:tcW w:w="9300" w:type="dxa"/>
            <w:gridSpan w:val="5"/>
            <w:tcBorders>
              <w:top w:val="nil"/>
              <w:left w:val="nil"/>
              <w:bottom w:val="nil"/>
              <w:right w:val="nil"/>
            </w:tcBorders>
            <w:shd w:val="clear" w:color="auto" w:fill="auto"/>
            <w:vAlign w:val="bottom"/>
            <w:hideMark/>
          </w:tcPr>
          <w:p w14:paraId="2A6FDBA4" w14:textId="77777777" w:rsidR="004B0DBA" w:rsidRPr="004B0DBA" w:rsidRDefault="004B0DBA" w:rsidP="004B0DBA">
            <w:pPr>
              <w:spacing w:after="0" w:line="240" w:lineRule="auto"/>
              <w:rPr>
                <w:rFonts w:ascii="Calibri" w:eastAsia="Times New Roman" w:hAnsi="Calibri" w:cs="Calibri"/>
                <w:color w:val="000000"/>
                <w:lang w:eastAsia="en-AU"/>
              </w:rPr>
            </w:pPr>
            <w:r w:rsidRPr="004B0DBA">
              <w:rPr>
                <w:rFonts w:ascii="Calibri" w:eastAsia="Times New Roman" w:hAnsi="Calibri" w:cs="Calibri"/>
                <w:color w:val="000000"/>
                <w:lang w:eastAsia="en-AU"/>
              </w:rPr>
              <w:t>9.      Therapy is not a replacement for medical treatment or psychiatric services.  You may be recommended to seek medical assistance before continuing therapy.</w:t>
            </w:r>
          </w:p>
        </w:tc>
      </w:tr>
      <w:tr w:rsidR="004B0DBA" w:rsidRPr="004B0DBA" w14:paraId="3E08A11F" w14:textId="77777777" w:rsidTr="004B0DBA">
        <w:trPr>
          <w:trHeight w:val="300"/>
        </w:trPr>
        <w:tc>
          <w:tcPr>
            <w:tcW w:w="9300" w:type="dxa"/>
            <w:gridSpan w:val="5"/>
            <w:tcBorders>
              <w:top w:val="nil"/>
              <w:left w:val="nil"/>
              <w:bottom w:val="nil"/>
              <w:right w:val="nil"/>
            </w:tcBorders>
            <w:shd w:val="clear" w:color="auto" w:fill="auto"/>
            <w:vAlign w:val="bottom"/>
            <w:hideMark/>
          </w:tcPr>
          <w:p w14:paraId="517985A3" w14:textId="77777777" w:rsidR="004B0DBA" w:rsidRPr="004B0DBA" w:rsidRDefault="004B0DBA" w:rsidP="004B0DBA">
            <w:pPr>
              <w:spacing w:after="0" w:line="240" w:lineRule="auto"/>
              <w:rPr>
                <w:rFonts w:ascii="Calibri" w:eastAsia="Times New Roman" w:hAnsi="Calibri" w:cs="Calibri"/>
                <w:color w:val="000000"/>
                <w:lang w:eastAsia="en-AU"/>
              </w:rPr>
            </w:pPr>
            <w:r w:rsidRPr="004B0DBA">
              <w:rPr>
                <w:rFonts w:ascii="Calibri" w:eastAsia="Times New Roman" w:hAnsi="Calibri" w:cs="Calibri"/>
                <w:color w:val="000000"/>
                <w:lang w:eastAsia="en-AU"/>
              </w:rPr>
              <w:t xml:space="preserve">10.  The practitioner does not treat, prescribe for, or diagnose any condition. </w:t>
            </w:r>
          </w:p>
        </w:tc>
      </w:tr>
      <w:tr w:rsidR="004B0DBA" w:rsidRPr="004B0DBA" w14:paraId="3A9052A3" w14:textId="77777777" w:rsidTr="004B0DBA">
        <w:trPr>
          <w:trHeight w:val="300"/>
        </w:trPr>
        <w:tc>
          <w:tcPr>
            <w:tcW w:w="9300" w:type="dxa"/>
            <w:gridSpan w:val="5"/>
            <w:tcBorders>
              <w:top w:val="nil"/>
              <w:left w:val="nil"/>
              <w:bottom w:val="nil"/>
              <w:right w:val="nil"/>
            </w:tcBorders>
            <w:shd w:val="clear" w:color="auto" w:fill="auto"/>
            <w:vAlign w:val="bottom"/>
            <w:hideMark/>
          </w:tcPr>
          <w:p w14:paraId="6C19F31B" w14:textId="77777777" w:rsidR="004B0DBA" w:rsidRPr="004B0DBA" w:rsidRDefault="004B0DBA" w:rsidP="004B0DBA">
            <w:pPr>
              <w:spacing w:after="0" w:line="240" w:lineRule="auto"/>
              <w:rPr>
                <w:rFonts w:ascii="Calibri" w:eastAsia="Times New Roman" w:hAnsi="Calibri" w:cs="Calibri"/>
                <w:color w:val="000000"/>
                <w:lang w:eastAsia="en-AU"/>
              </w:rPr>
            </w:pPr>
            <w:r w:rsidRPr="004B0DBA">
              <w:rPr>
                <w:rFonts w:ascii="Calibri" w:eastAsia="Times New Roman" w:hAnsi="Calibri" w:cs="Calibri"/>
                <w:color w:val="000000"/>
                <w:lang w:eastAsia="en-AU"/>
              </w:rPr>
              <w:t>11.  You agree to participate in each session to the best of your ability.</w:t>
            </w:r>
          </w:p>
        </w:tc>
      </w:tr>
      <w:tr w:rsidR="004B0DBA" w:rsidRPr="004B0DBA" w14:paraId="35519F85" w14:textId="77777777" w:rsidTr="004B0DBA">
        <w:trPr>
          <w:trHeight w:val="570"/>
        </w:trPr>
        <w:tc>
          <w:tcPr>
            <w:tcW w:w="9300" w:type="dxa"/>
            <w:gridSpan w:val="5"/>
            <w:tcBorders>
              <w:top w:val="nil"/>
              <w:left w:val="nil"/>
              <w:bottom w:val="nil"/>
              <w:right w:val="nil"/>
            </w:tcBorders>
            <w:shd w:val="clear" w:color="auto" w:fill="auto"/>
            <w:vAlign w:val="bottom"/>
            <w:hideMark/>
          </w:tcPr>
          <w:p w14:paraId="4DBF0C8F" w14:textId="77777777" w:rsidR="004B0DBA" w:rsidRPr="004B0DBA" w:rsidRDefault="004B0DBA" w:rsidP="004B0DBA">
            <w:pPr>
              <w:spacing w:after="0" w:line="240" w:lineRule="auto"/>
              <w:rPr>
                <w:rFonts w:ascii="Calibri" w:eastAsia="Times New Roman" w:hAnsi="Calibri" w:cs="Calibri"/>
                <w:color w:val="000000"/>
                <w:lang w:eastAsia="en-AU"/>
              </w:rPr>
            </w:pPr>
            <w:r w:rsidRPr="004B0DBA">
              <w:rPr>
                <w:rFonts w:ascii="Calibri" w:eastAsia="Times New Roman" w:hAnsi="Calibri" w:cs="Calibri"/>
                <w:color w:val="000000"/>
                <w:lang w:eastAsia="en-AU"/>
              </w:rPr>
              <w:t>12.  You agree to participate in any out of session activities discussed in session to the best of your ability.</w:t>
            </w:r>
          </w:p>
        </w:tc>
      </w:tr>
      <w:tr w:rsidR="004B0DBA" w:rsidRPr="004B0DBA" w14:paraId="5E335E2B" w14:textId="77777777" w:rsidTr="004B0DBA">
        <w:trPr>
          <w:trHeight w:val="195"/>
        </w:trPr>
        <w:tc>
          <w:tcPr>
            <w:tcW w:w="2200" w:type="dxa"/>
            <w:tcBorders>
              <w:top w:val="nil"/>
              <w:left w:val="nil"/>
              <w:bottom w:val="nil"/>
              <w:right w:val="nil"/>
            </w:tcBorders>
            <w:shd w:val="clear" w:color="auto" w:fill="auto"/>
            <w:vAlign w:val="bottom"/>
            <w:hideMark/>
          </w:tcPr>
          <w:p w14:paraId="1761756E" w14:textId="77777777" w:rsidR="004B0DBA" w:rsidRPr="004B0DBA" w:rsidRDefault="004B0DBA" w:rsidP="004B0DBA">
            <w:pPr>
              <w:spacing w:after="0" w:line="240" w:lineRule="auto"/>
              <w:rPr>
                <w:rFonts w:ascii="Calibri" w:eastAsia="Times New Roman" w:hAnsi="Calibri" w:cs="Calibri"/>
                <w:color w:val="000000"/>
                <w:lang w:eastAsia="en-AU"/>
              </w:rPr>
            </w:pPr>
          </w:p>
        </w:tc>
        <w:tc>
          <w:tcPr>
            <w:tcW w:w="640" w:type="dxa"/>
            <w:tcBorders>
              <w:top w:val="nil"/>
              <w:left w:val="nil"/>
              <w:bottom w:val="nil"/>
              <w:right w:val="nil"/>
            </w:tcBorders>
            <w:shd w:val="clear" w:color="auto" w:fill="auto"/>
            <w:vAlign w:val="bottom"/>
            <w:hideMark/>
          </w:tcPr>
          <w:p w14:paraId="10E2B4B6" w14:textId="77777777" w:rsidR="004B0DBA" w:rsidRPr="004B0DBA" w:rsidRDefault="004B0DBA" w:rsidP="004B0DBA">
            <w:pPr>
              <w:spacing w:after="0" w:line="240" w:lineRule="auto"/>
              <w:rPr>
                <w:rFonts w:ascii="Times New Roman" w:eastAsia="Times New Roman" w:hAnsi="Times New Roman" w:cs="Times New Roman"/>
                <w:sz w:val="20"/>
                <w:szCs w:val="20"/>
                <w:lang w:eastAsia="en-AU"/>
              </w:rPr>
            </w:pPr>
          </w:p>
        </w:tc>
        <w:tc>
          <w:tcPr>
            <w:tcW w:w="1900" w:type="dxa"/>
            <w:tcBorders>
              <w:top w:val="nil"/>
              <w:left w:val="nil"/>
              <w:bottom w:val="nil"/>
              <w:right w:val="nil"/>
            </w:tcBorders>
            <w:shd w:val="clear" w:color="auto" w:fill="auto"/>
            <w:vAlign w:val="bottom"/>
            <w:hideMark/>
          </w:tcPr>
          <w:p w14:paraId="643B62FC" w14:textId="77777777" w:rsidR="004B0DBA" w:rsidRPr="004B0DBA" w:rsidRDefault="004B0DBA" w:rsidP="004B0DBA">
            <w:pPr>
              <w:spacing w:after="0" w:line="240" w:lineRule="auto"/>
              <w:rPr>
                <w:rFonts w:ascii="Times New Roman" w:eastAsia="Times New Roman" w:hAnsi="Times New Roman" w:cs="Times New Roman"/>
                <w:sz w:val="20"/>
                <w:szCs w:val="20"/>
                <w:lang w:eastAsia="en-AU"/>
              </w:rPr>
            </w:pPr>
          </w:p>
        </w:tc>
        <w:tc>
          <w:tcPr>
            <w:tcW w:w="1440" w:type="dxa"/>
            <w:tcBorders>
              <w:top w:val="nil"/>
              <w:left w:val="nil"/>
              <w:bottom w:val="nil"/>
              <w:right w:val="nil"/>
            </w:tcBorders>
            <w:shd w:val="clear" w:color="auto" w:fill="auto"/>
            <w:vAlign w:val="bottom"/>
            <w:hideMark/>
          </w:tcPr>
          <w:p w14:paraId="55515894" w14:textId="77777777" w:rsidR="004B0DBA" w:rsidRPr="004B0DBA" w:rsidRDefault="004B0DBA" w:rsidP="004B0DBA">
            <w:pPr>
              <w:spacing w:after="0" w:line="240" w:lineRule="auto"/>
              <w:rPr>
                <w:rFonts w:ascii="Times New Roman" w:eastAsia="Times New Roman" w:hAnsi="Times New Roman" w:cs="Times New Roman"/>
                <w:sz w:val="20"/>
                <w:szCs w:val="20"/>
                <w:lang w:eastAsia="en-AU"/>
              </w:rPr>
            </w:pPr>
          </w:p>
        </w:tc>
        <w:tc>
          <w:tcPr>
            <w:tcW w:w="3120" w:type="dxa"/>
            <w:tcBorders>
              <w:top w:val="nil"/>
              <w:left w:val="nil"/>
              <w:bottom w:val="nil"/>
              <w:right w:val="nil"/>
            </w:tcBorders>
            <w:shd w:val="clear" w:color="auto" w:fill="auto"/>
            <w:vAlign w:val="bottom"/>
            <w:hideMark/>
          </w:tcPr>
          <w:p w14:paraId="2CC00959" w14:textId="77777777" w:rsidR="004B0DBA" w:rsidRPr="004B0DBA" w:rsidRDefault="004B0DBA" w:rsidP="004B0DBA">
            <w:pPr>
              <w:spacing w:after="0" w:line="240" w:lineRule="auto"/>
              <w:rPr>
                <w:rFonts w:ascii="Times New Roman" w:eastAsia="Times New Roman" w:hAnsi="Times New Roman" w:cs="Times New Roman"/>
                <w:sz w:val="20"/>
                <w:szCs w:val="20"/>
                <w:lang w:eastAsia="en-AU"/>
              </w:rPr>
            </w:pPr>
          </w:p>
        </w:tc>
      </w:tr>
      <w:tr w:rsidR="004B0DBA" w:rsidRPr="004B0DBA" w14:paraId="251F2515" w14:textId="77777777" w:rsidTr="004B0DBA">
        <w:trPr>
          <w:trHeight w:val="390"/>
        </w:trPr>
        <w:tc>
          <w:tcPr>
            <w:tcW w:w="4740" w:type="dxa"/>
            <w:gridSpan w:val="3"/>
            <w:tcBorders>
              <w:top w:val="nil"/>
              <w:left w:val="nil"/>
              <w:bottom w:val="nil"/>
              <w:right w:val="nil"/>
            </w:tcBorders>
            <w:shd w:val="clear" w:color="auto" w:fill="auto"/>
            <w:vAlign w:val="bottom"/>
            <w:hideMark/>
          </w:tcPr>
          <w:p w14:paraId="73B0725B" w14:textId="77777777" w:rsidR="004B0DBA" w:rsidRPr="004B0DBA" w:rsidRDefault="004B0DBA" w:rsidP="004B0DBA">
            <w:pPr>
              <w:spacing w:after="0" w:line="240" w:lineRule="auto"/>
              <w:rPr>
                <w:rFonts w:ascii="Calibri" w:eastAsia="Times New Roman" w:hAnsi="Calibri" w:cs="Calibri"/>
                <w:b/>
                <w:bCs/>
                <w:color w:val="000000"/>
                <w:lang w:eastAsia="en-AU"/>
              </w:rPr>
            </w:pPr>
            <w:r w:rsidRPr="004B0DBA">
              <w:rPr>
                <w:rFonts w:ascii="Calibri" w:eastAsia="Times New Roman" w:hAnsi="Calibri" w:cs="Calibri"/>
                <w:b/>
                <w:bCs/>
                <w:color w:val="000000"/>
                <w:lang w:eastAsia="en-AU"/>
              </w:rPr>
              <w:t>Payment and Cancellation</w:t>
            </w:r>
          </w:p>
        </w:tc>
        <w:tc>
          <w:tcPr>
            <w:tcW w:w="1440" w:type="dxa"/>
            <w:tcBorders>
              <w:top w:val="nil"/>
              <w:left w:val="nil"/>
              <w:bottom w:val="nil"/>
              <w:right w:val="nil"/>
            </w:tcBorders>
            <w:shd w:val="clear" w:color="auto" w:fill="auto"/>
            <w:vAlign w:val="bottom"/>
            <w:hideMark/>
          </w:tcPr>
          <w:p w14:paraId="53200BFC" w14:textId="77777777" w:rsidR="004B0DBA" w:rsidRPr="004B0DBA" w:rsidRDefault="004B0DBA" w:rsidP="004B0DBA">
            <w:pPr>
              <w:spacing w:after="0" w:line="240" w:lineRule="auto"/>
              <w:rPr>
                <w:rFonts w:ascii="Calibri" w:eastAsia="Times New Roman" w:hAnsi="Calibri" w:cs="Calibri"/>
                <w:b/>
                <w:bCs/>
                <w:color w:val="000000"/>
                <w:lang w:eastAsia="en-AU"/>
              </w:rPr>
            </w:pPr>
          </w:p>
        </w:tc>
        <w:tc>
          <w:tcPr>
            <w:tcW w:w="3120" w:type="dxa"/>
            <w:tcBorders>
              <w:top w:val="nil"/>
              <w:left w:val="nil"/>
              <w:bottom w:val="nil"/>
              <w:right w:val="nil"/>
            </w:tcBorders>
            <w:shd w:val="clear" w:color="auto" w:fill="auto"/>
            <w:vAlign w:val="bottom"/>
            <w:hideMark/>
          </w:tcPr>
          <w:p w14:paraId="0F78B75D" w14:textId="77777777" w:rsidR="004B0DBA" w:rsidRPr="004B0DBA" w:rsidRDefault="004B0DBA" w:rsidP="004B0DBA">
            <w:pPr>
              <w:spacing w:after="0" w:line="240" w:lineRule="auto"/>
              <w:rPr>
                <w:rFonts w:ascii="Times New Roman" w:eastAsia="Times New Roman" w:hAnsi="Times New Roman" w:cs="Times New Roman"/>
                <w:sz w:val="20"/>
                <w:szCs w:val="20"/>
                <w:lang w:eastAsia="en-AU"/>
              </w:rPr>
            </w:pPr>
          </w:p>
        </w:tc>
      </w:tr>
      <w:tr w:rsidR="004B0DBA" w:rsidRPr="004B0DBA" w14:paraId="0A9F6A89" w14:textId="77777777" w:rsidTr="004B0DBA">
        <w:trPr>
          <w:trHeight w:val="1065"/>
        </w:trPr>
        <w:tc>
          <w:tcPr>
            <w:tcW w:w="9300" w:type="dxa"/>
            <w:gridSpan w:val="5"/>
            <w:tcBorders>
              <w:top w:val="nil"/>
              <w:left w:val="nil"/>
              <w:bottom w:val="nil"/>
              <w:right w:val="nil"/>
            </w:tcBorders>
            <w:shd w:val="clear" w:color="auto" w:fill="auto"/>
            <w:vAlign w:val="bottom"/>
            <w:hideMark/>
          </w:tcPr>
          <w:p w14:paraId="36DE563E" w14:textId="7133ECD1" w:rsidR="004B0DBA" w:rsidRPr="004B0DBA" w:rsidRDefault="004B0DBA" w:rsidP="004B0DBA">
            <w:pPr>
              <w:spacing w:after="0" w:line="240" w:lineRule="auto"/>
              <w:rPr>
                <w:rFonts w:ascii="Calibri" w:eastAsia="Times New Roman" w:hAnsi="Calibri" w:cs="Calibri"/>
                <w:color w:val="000000"/>
                <w:lang w:eastAsia="en-AU"/>
              </w:rPr>
            </w:pPr>
            <w:r w:rsidRPr="004B0DBA">
              <w:rPr>
                <w:rFonts w:ascii="Calibri" w:eastAsia="Times New Roman" w:hAnsi="Calibri" w:cs="Calibri"/>
                <w:color w:val="000000"/>
                <w:lang w:eastAsia="en-AU"/>
              </w:rPr>
              <w:t xml:space="preserve">The standard session fee is $110, or $165 for </w:t>
            </w:r>
            <w:r w:rsidRPr="004B0DBA">
              <w:rPr>
                <w:rFonts w:ascii="Calibri" w:eastAsia="Times New Roman" w:hAnsi="Calibri" w:cs="Calibri"/>
                <w:color w:val="000000"/>
                <w:lang w:eastAsia="en-AU"/>
              </w:rPr>
              <w:t>couples’</w:t>
            </w:r>
            <w:r w:rsidRPr="004B0DBA">
              <w:rPr>
                <w:rFonts w:ascii="Calibri" w:eastAsia="Times New Roman" w:hAnsi="Calibri" w:cs="Calibri"/>
                <w:color w:val="000000"/>
                <w:lang w:eastAsia="en-AU"/>
              </w:rPr>
              <w:t xml:space="preserve"> sessions, which can be paid by cash or card in advance of each </w:t>
            </w:r>
            <w:proofErr w:type="gramStart"/>
            <w:r w:rsidRPr="004B0DBA">
              <w:rPr>
                <w:rFonts w:ascii="Calibri" w:eastAsia="Times New Roman" w:hAnsi="Calibri" w:cs="Calibri"/>
                <w:color w:val="000000"/>
                <w:lang w:eastAsia="en-AU"/>
              </w:rPr>
              <w:t>50 minute</w:t>
            </w:r>
            <w:proofErr w:type="gramEnd"/>
            <w:r w:rsidRPr="004B0DBA">
              <w:rPr>
                <w:rFonts w:ascii="Calibri" w:eastAsia="Times New Roman" w:hAnsi="Calibri" w:cs="Calibri"/>
                <w:color w:val="000000"/>
                <w:lang w:eastAsia="en-AU"/>
              </w:rPr>
              <w:t xml:space="preserve"> session. A schedule of reduced fees can be provided for full-time students or those with a household income of less than $65,000 per annum.</w:t>
            </w:r>
          </w:p>
        </w:tc>
      </w:tr>
      <w:tr w:rsidR="004B0DBA" w:rsidRPr="004B0DBA" w14:paraId="00F586FB" w14:textId="77777777" w:rsidTr="004B0DBA">
        <w:trPr>
          <w:trHeight w:val="2130"/>
        </w:trPr>
        <w:tc>
          <w:tcPr>
            <w:tcW w:w="9300" w:type="dxa"/>
            <w:gridSpan w:val="5"/>
            <w:tcBorders>
              <w:top w:val="nil"/>
              <w:left w:val="nil"/>
              <w:bottom w:val="nil"/>
              <w:right w:val="nil"/>
            </w:tcBorders>
            <w:shd w:val="clear" w:color="auto" w:fill="auto"/>
            <w:vAlign w:val="bottom"/>
            <w:hideMark/>
          </w:tcPr>
          <w:p w14:paraId="20C6AD5D" w14:textId="4573DB71" w:rsidR="004B0DBA" w:rsidRPr="004B0DBA" w:rsidRDefault="004B0DBA" w:rsidP="004B0DBA">
            <w:pPr>
              <w:spacing w:after="0" w:line="240" w:lineRule="auto"/>
              <w:rPr>
                <w:rFonts w:ascii="Calibri" w:eastAsia="Times New Roman" w:hAnsi="Calibri" w:cs="Calibri"/>
                <w:color w:val="000000"/>
                <w:lang w:eastAsia="en-AU"/>
              </w:rPr>
            </w:pPr>
            <w:r w:rsidRPr="004B0DBA">
              <w:rPr>
                <w:rFonts w:ascii="Calibri" w:eastAsia="Times New Roman" w:hAnsi="Calibri" w:cs="Calibri"/>
                <w:color w:val="000000"/>
                <w:lang w:eastAsia="en-AU"/>
              </w:rPr>
              <w:lastRenderedPageBreak/>
              <w:t xml:space="preserve">We understand that things can change, however we request that you provide as much notice as possible if you require to reschedule or cancel your appointment. To cancel a session clients MUST text: 0480099617 with your details, reason for cancellation and whether you would like to rebook. If you provide less than 24 </w:t>
            </w:r>
            <w:r w:rsidRPr="004B0DBA">
              <w:rPr>
                <w:rFonts w:ascii="Calibri" w:eastAsia="Times New Roman" w:hAnsi="Calibri" w:cs="Calibri"/>
                <w:color w:val="000000"/>
                <w:lang w:eastAsia="en-AU"/>
              </w:rPr>
              <w:t>hours’ notice</w:t>
            </w:r>
            <w:r w:rsidRPr="004B0DBA">
              <w:rPr>
                <w:rFonts w:ascii="Calibri" w:eastAsia="Times New Roman" w:hAnsi="Calibri" w:cs="Calibri"/>
                <w:color w:val="000000"/>
                <w:lang w:eastAsia="en-AU"/>
              </w:rPr>
              <w:t xml:space="preserve">, but more than 3 hours; 50% of the full standard fee will be required as a cancellation fee. If cancellation is provided only 3 hours or less before the session start time the full agreed cost of the session will be required as a cancellation fee. See cancellation policy on our website for more details. </w:t>
            </w:r>
          </w:p>
        </w:tc>
      </w:tr>
      <w:tr w:rsidR="004B0DBA" w:rsidRPr="004B0DBA" w14:paraId="64C4DFE6" w14:textId="77777777" w:rsidTr="004B0DBA">
        <w:trPr>
          <w:trHeight w:val="90"/>
        </w:trPr>
        <w:tc>
          <w:tcPr>
            <w:tcW w:w="2200" w:type="dxa"/>
            <w:tcBorders>
              <w:top w:val="nil"/>
              <w:left w:val="nil"/>
              <w:bottom w:val="nil"/>
              <w:right w:val="nil"/>
            </w:tcBorders>
            <w:shd w:val="clear" w:color="auto" w:fill="auto"/>
            <w:vAlign w:val="bottom"/>
            <w:hideMark/>
          </w:tcPr>
          <w:p w14:paraId="6647F584" w14:textId="77777777" w:rsidR="004B0DBA" w:rsidRPr="004B0DBA" w:rsidRDefault="004B0DBA" w:rsidP="004B0DBA">
            <w:pPr>
              <w:spacing w:after="0" w:line="240" w:lineRule="auto"/>
              <w:rPr>
                <w:rFonts w:ascii="Calibri" w:eastAsia="Times New Roman" w:hAnsi="Calibri" w:cs="Calibri"/>
                <w:color w:val="000000"/>
                <w:lang w:eastAsia="en-AU"/>
              </w:rPr>
            </w:pPr>
          </w:p>
        </w:tc>
        <w:tc>
          <w:tcPr>
            <w:tcW w:w="640" w:type="dxa"/>
            <w:tcBorders>
              <w:top w:val="nil"/>
              <w:left w:val="nil"/>
              <w:bottom w:val="nil"/>
              <w:right w:val="nil"/>
            </w:tcBorders>
            <w:shd w:val="clear" w:color="auto" w:fill="auto"/>
            <w:vAlign w:val="bottom"/>
            <w:hideMark/>
          </w:tcPr>
          <w:p w14:paraId="71A2BAD8" w14:textId="77777777" w:rsidR="004B0DBA" w:rsidRPr="004B0DBA" w:rsidRDefault="004B0DBA" w:rsidP="004B0DBA">
            <w:pPr>
              <w:spacing w:after="0" w:line="240" w:lineRule="auto"/>
              <w:rPr>
                <w:rFonts w:ascii="Times New Roman" w:eastAsia="Times New Roman" w:hAnsi="Times New Roman" w:cs="Times New Roman"/>
                <w:sz w:val="20"/>
                <w:szCs w:val="20"/>
                <w:lang w:eastAsia="en-AU"/>
              </w:rPr>
            </w:pPr>
          </w:p>
        </w:tc>
        <w:tc>
          <w:tcPr>
            <w:tcW w:w="1900" w:type="dxa"/>
            <w:tcBorders>
              <w:top w:val="nil"/>
              <w:left w:val="nil"/>
              <w:bottom w:val="nil"/>
              <w:right w:val="nil"/>
            </w:tcBorders>
            <w:shd w:val="clear" w:color="auto" w:fill="auto"/>
            <w:vAlign w:val="bottom"/>
            <w:hideMark/>
          </w:tcPr>
          <w:p w14:paraId="0AE6D95F" w14:textId="77777777" w:rsidR="004B0DBA" w:rsidRPr="004B0DBA" w:rsidRDefault="004B0DBA" w:rsidP="004B0DBA">
            <w:pPr>
              <w:spacing w:after="0" w:line="240" w:lineRule="auto"/>
              <w:rPr>
                <w:rFonts w:ascii="Times New Roman" w:eastAsia="Times New Roman" w:hAnsi="Times New Roman" w:cs="Times New Roman"/>
                <w:sz w:val="20"/>
                <w:szCs w:val="20"/>
                <w:lang w:eastAsia="en-AU"/>
              </w:rPr>
            </w:pPr>
          </w:p>
        </w:tc>
        <w:tc>
          <w:tcPr>
            <w:tcW w:w="1440" w:type="dxa"/>
            <w:tcBorders>
              <w:top w:val="nil"/>
              <w:left w:val="nil"/>
              <w:bottom w:val="nil"/>
              <w:right w:val="nil"/>
            </w:tcBorders>
            <w:shd w:val="clear" w:color="auto" w:fill="auto"/>
            <w:vAlign w:val="bottom"/>
            <w:hideMark/>
          </w:tcPr>
          <w:p w14:paraId="552DD060" w14:textId="77777777" w:rsidR="004B0DBA" w:rsidRPr="004B0DBA" w:rsidRDefault="004B0DBA" w:rsidP="004B0DBA">
            <w:pPr>
              <w:spacing w:after="0" w:line="240" w:lineRule="auto"/>
              <w:rPr>
                <w:rFonts w:ascii="Times New Roman" w:eastAsia="Times New Roman" w:hAnsi="Times New Roman" w:cs="Times New Roman"/>
                <w:sz w:val="20"/>
                <w:szCs w:val="20"/>
                <w:lang w:eastAsia="en-AU"/>
              </w:rPr>
            </w:pPr>
          </w:p>
        </w:tc>
        <w:tc>
          <w:tcPr>
            <w:tcW w:w="3120" w:type="dxa"/>
            <w:tcBorders>
              <w:top w:val="nil"/>
              <w:left w:val="nil"/>
              <w:bottom w:val="nil"/>
              <w:right w:val="nil"/>
            </w:tcBorders>
            <w:shd w:val="clear" w:color="auto" w:fill="auto"/>
            <w:vAlign w:val="bottom"/>
            <w:hideMark/>
          </w:tcPr>
          <w:p w14:paraId="599FDBEC" w14:textId="77777777" w:rsidR="004B0DBA" w:rsidRPr="004B0DBA" w:rsidRDefault="004B0DBA" w:rsidP="004B0DBA">
            <w:pPr>
              <w:spacing w:after="0" w:line="240" w:lineRule="auto"/>
              <w:rPr>
                <w:rFonts w:ascii="Times New Roman" w:eastAsia="Times New Roman" w:hAnsi="Times New Roman" w:cs="Times New Roman"/>
                <w:sz w:val="20"/>
                <w:szCs w:val="20"/>
                <w:lang w:eastAsia="en-AU"/>
              </w:rPr>
            </w:pPr>
          </w:p>
        </w:tc>
      </w:tr>
      <w:tr w:rsidR="004B0DBA" w:rsidRPr="004B0DBA" w14:paraId="3778A0C1" w14:textId="77777777" w:rsidTr="004B0DBA">
        <w:trPr>
          <w:trHeight w:val="525"/>
        </w:trPr>
        <w:tc>
          <w:tcPr>
            <w:tcW w:w="2200" w:type="dxa"/>
            <w:tcBorders>
              <w:top w:val="nil"/>
              <w:left w:val="nil"/>
              <w:bottom w:val="nil"/>
              <w:right w:val="nil"/>
            </w:tcBorders>
            <w:shd w:val="clear" w:color="auto" w:fill="auto"/>
            <w:vAlign w:val="bottom"/>
            <w:hideMark/>
          </w:tcPr>
          <w:p w14:paraId="6FCE5B5C" w14:textId="77777777" w:rsidR="004B0DBA" w:rsidRPr="004B0DBA" w:rsidRDefault="004B0DBA" w:rsidP="004B0DBA">
            <w:pPr>
              <w:spacing w:after="0" w:line="240" w:lineRule="auto"/>
              <w:rPr>
                <w:rFonts w:ascii="Calibri" w:eastAsia="Times New Roman" w:hAnsi="Calibri" w:cs="Calibri"/>
                <w:b/>
                <w:bCs/>
                <w:color w:val="000000"/>
                <w:lang w:eastAsia="en-AU"/>
              </w:rPr>
            </w:pPr>
            <w:r w:rsidRPr="004B0DBA">
              <w:rPr>
                <w:rFonts w:ascii="Calibri" w:eastAsia="Times New Roman" w:hAnsi="Calibri" w:cs="Calibri"/>
                <w:b/>
                <w:bCs/>
                <w:color w:val="000000"/>
                <w:lang w:eastAsia="en-AU"/>
              </w:rPr>
              <w:t>Record Keeping</w:t>
            </w:r>
          </w:p>
        </w:tc>
        <w:tc>
          <w:tcPr>
            <w:tcW w:w="640" w:type="dxa"/>
            <w:tcBorders>
              <w:top w:val="nil"/>
              <w:left w:val="nil"/>
              <w:bottom w:val="nil"/>
              <w:right w:val="nil"/>
            </w:tcBorders>
            <w:shd w:val="clear" w:color="auto" w:fill="auto"/>
            <w:vAlign w:val="bottom"/>
            <w:hideMark/>
          </w:tcPr>
          <w:p w14:paraId="5A93CC56" w14:textId="77777777" w:rsidR="004B0DBA" w:rsidRPr="004B0DBA" w:rsidRDefault="004B0DBA" w:rsidP="004B0DBA">
            <w:pPr>
              <w:spacing w:after="0" w:line="240" w:lineRule="auto"/>
              <w:rPr>
                <w:rFonts w:ascii="Calibri" w:eastAsia="Times New Roman" w:hAnsi="Calibri" w:cs="Calibri"/>
                <w:b/>
                <w:bCs/>
                <w:color w:val="000000"/>
                <w:lang w:eastAsia="en-AU"/>
              </w:rPr>
            </w:pPr>
          </w:p>
        </w:tc>
        <w:tc>
          <w:tcPr>
            <w:tcW w:w="1900" w:type="dxa"/>
            <w:tcBorders>
              <w:top w:val="nil"/>
              <w:left w:val="nil"/>
              <w:bottom w:val="nil"/>
              <w:right w:val="nil"/>
            </w:tcBorders>
            <w:shd w:val="clear" w:color="auto" w:fill="auto"/>
            <w:vAlign w:val="bottom"/>
            <w:hideMark/>
          </w:tcPr>
          <w:p w14:paraId="7312D914" w14:textId="77777777" w:rsidR="004B0DBA" w:rsidRPr="004B0DBA" w:rsidRDefault="004B0DBA" w:rsidP="004B0DBA">
            <w:pPr>
              <w:spacing w:after="0" w:line="240" w:lineRule="auto"/>
              <w:rPr>
                <w:rFonts w:ascii="Times New Roman" w:eastAsia="Times New Roman" w:hAnsi="Times New Roman" w:cs="Times New Roman"/>
                <w:sz w:val="20"/>
                <w:szCs w:val="20"/>
                <w:lang w:eastAsia="en-AU"/>
              </w:rPr>
            </w:pPr>
          </w:p>
        </w:tc>
        <w:tc>
          <w:tcPr>
            <w:tcW w:w="1440" w:type="dxa"/>
            <w:tcBorders>
              <w:top w:val="nil"/>
              <w:left w:val="nil"/>
              <w:bottom w:val="nil"/>
              <w:right w:val="nil"/>
            </w:tcBorders>
            <w:shd w:val="clear" w:color="auto" w:fill="auto"/>
            <w:vAlign w:val="bottom"/>
            <w:hideMark/>
          </w:tcPr>
          <w:p w14:paraId="351ECC4D" w14:textId="77777777" w:rsidR="004B0DBA" w:rsidRPr="004B0DBA" w:rsidRDefault="004B0DBA" w:rsidP="004B0DBA">
            <w:pPr>
              <w:spacing w:after="0" w:line="240" w:lineRule="auto"/>
              <w:rPr>
                <w:rFonts w:ascii="Times New Roman" w:eastAsia="Times New Roman" w:hAnsi="Times New Roman" w:cs="Times New Roman"/>
                <w:sz w:val="20"/>
                <w:szCs w:val="20"/>
                <w:lang w:eastAsia="en-AU"/>
              </w:rPr>
            </w:pPr>
          </w:p>
        </w:tc>
        <w:tc>
          <w:tcPr>
            <w:tcW w:w="3120" w:type="dxa"/>
            <w:tcBorders>
              <w:top w:val="nil"/>
              <w:left w:val="nil"/>
              <w:bottom w:val="nil"/>
              <w:right w:val="nil"/>
            </w:tcBorders>
            <w:shd w:val="clear" w:color="auto" w:fill="auto"/>
            <w:vAlign w:val="bottom"/>
            <w:hideMark/>
          </w:tcPr>
          <w:p w14:paraId="79907F82" w14:textId="77777777" w:rsidR="004B0DBA" w:rsidRPr="004B0DBA" w:rsidRDefault="004B0DBA" w:rsidP="004B0DBA">
            <w:pPr>
              <w:spacing w:after="0" w:line="240" w:lineRule="auto"/>
              <w:rPr>
                <w:rFonts w:ascii="Times New Roman" w:eastAsia="Times New Roman" w:hAnsi="Times New Roman" w:cs="Times New Roman"/>
                <w:sz w:val="20"/>
                <w:szCs w:val="20"/>
                <w:lang w:eastAsia="en-AU"/>
              </w:rPr>
            </w:pPr>
          </w:p>
        </w:tc>
      </w:tr>
      <w:tr w:rsidR="004B0DBA" w:rsidRPr="004B0DBA" w14:paraId="251EB998" w14:textId="77777777" w:rsidTr="004B0DBA">
        <w:trPr>
          <w:trHeight w:val="1215"/>
        </w:trPr>
        <w:tc>
          <w:tcPr>
            <w:tcW w:w="9300" w:type="dxa"/>
            <w:gridSpan w:val="5"/>
            <w:tcBorders>
              <w:top w:val="nil"/>
              <w:left w:val="nil"/>
              <w:bottom w:val="nil"/>
              <w:right w:val="nil"/>
            </w:tcBorders>
            <w:shd w:val="clear" w:color="auto" w:fill="auto"/>
            <w:vAlign w:val="bottom"/>
            <w:hideMark/>
          </w:tcPr>
          <w:p w14:paraId="29BBCFC6" w14:textId="708EC306" w:rsidR="004B0DBA" w:rsidRPr="004B0DBA" w:rsidRDefault="004B0DBA" w:rsidP="004B0DBA">
            <w:pPr>
              <w:spacing w:after="0" w:line="240" w:lineRule="auto"/>
              <w:rPr>
                <w:rFonts w:ascii="Calibri" w:eastAsia="Times New Roman" w:hAnsi="Calibri" w:cs="Calibri"/>
                <w:color w:val="000000"/>
                <w:lang w:eastAsia="en-AU"/>
              </w:rPr>
            </w:pPr>
            <w:r w:rsidRPr="004B0DBA">
              <w:rPr>
                <w:rFonts w:ascii="Calibri" w:eastAsia="Times New Roman" w:hAnsi="Calibri" w:cs="Calibri"/>
                <w:color w:val="000000"/>
                <w:lang w:eastAsia="en-AU"/>
              </w:rPr>
              <w:t xml:space="preserve">To ensure that we </w:t>
            </w:r>
            <w:r w:rsidRPr="004B0DBA">
              <w:rPr>
                <w:rFonts w:ascii="Calibri" w:eastAsia="Times New Roman" w:hAnsi="Calibri" w:cs="Calibri"/>
                <w:color w:val="000000"/>
                <w:lang w:eastAsia="en-AU"/>
              </w:rPr>
              <w:t>can</w:t>
            </w:r>
            <w:r w:rsidRPr="004B0DBA">
              <w:rPr>
                <w:rFonts w:ascii="Calibri" w:eastAsia="Times New Roman" w:hAnsi="Calibri" w:cs="Calibri"/>
                <w:color w:val="000000"/>
                <w:lang w:eastAsia="en-AU"/>
              </w:rPr>
              <w:t xml:space="preserve"> keep track of our progress, we will take notes during and after each of our sessions. These notes will be stored in a secure and private location to ensure your confidentiality is maintained. You may request a copy of these notes at any </w:t>
            </w:r>
            <w:r w:rsidRPr="004B0DBA">
              <w:rPr>
                <w:rFonts w:ascii="Calibri" w:eastAsia="Times New Roman" w:hAnsi="Calibri" w:cs="Calibri"/>
                <w:color w:val="000000"/>
                <w:lang w:eastAsia="en-AU"/>
              </w:rPr>
              <w:t>time,</w:t>
            </w:r>
            <w:r w:rsidRPr="004B0DBA">
              <w:rPr>
                <w:rFonts w:ascii="Calibri" w:eastAsia="Times New Roman" w:hAnsi="Calibri" w:cs="Calibri"/>
                <w:color w:val="000000"/>
                <w:lang w:eastAsia="en-AU"/>
              </w:rPr>
              <w:t xml:space="preserve"> and they will be kept for a period of seven years from the date of our last session together. </w:t>
            </w:r>
          </w:p>
        </w:tc>
      </w:tr>
      <w:tr w:rsidR="004B0DBA" w:rsidRPr="004B0DBA" w14:paraId="06306530" w14:textId="77777777" w:rsidTr="004B0DBA">
        <w:trPr>
          <w:trHeight w:val="105"/>
        </w:trPr>
        <w:tc>
          <w:tcPr>
            <w:tcW w:w="2200" w:type="dxa"/>
            <w:tcBorders>
              <w:top w:val="nil"/>
              <w:left w:val="nil"/>
              <w:bottom w:val="nil"/>
              <w:right w:val="nil"/>
            </w:tcBorders>
            <w:shd w:val="clear" w:color="auto" w:fill="auto"/>
            <w:vAlign w:val="bottom"/>
            <w:hideMark/>
          </w:tcPr>
          <w:p w14:paraId="26C2CDD1" w14:textId="77777777" w:rsidR="004B0DBA" w:rsidRPr="004B0DBA" w:rsidRDefault="004B0DBA" w:rsidP="004B0DBA">
            <w:pPr>
              <w:spacing w:after="0" w:line="240" w:lineRule="auto"/>
              <w:rPr>
                <w:rFonts w:ascii="Calibri" w:eastAsia="Times New Roman" w:hAnsi="Calibri" w:cs="Calibri"/>
                <w:color w:val="000000"/>
                <w:lang w:eastAsia="en-AU"/>
              </w:rPr>
            </w:pPr>
          </w:p>
        </w:tc>
        <w:tc>
          <w:tcPr>
            <w:tcW w:w="640" w:type="dxa"/>
            <w:tcBorders>
              <w:top w:val="nil"/>
              <w:left w:val="nil"/>
              <w:bottom w:val="nil"/>
              <w:right w:val="nil"/>
            </w:tcBorders>
            <w:shd w:val="clear" w:color="auto" w:fill="auto"/>
            <w:vAlign w:val="bottom"/>
            <w:hideMark/>
          </w:tcPr>
          <w:p w14:paraId="1A5E9D59" w14:textId="77777777" w:rsidR="004B0DBA" w:rsidRPr="004B0DBA" w:rsidRDefault="004B0DBA" w:rsidP="004B0DBA">
            <w:pPr>
              <w:spacing w:after="0" w:line="240" w:lineRule="auto"/>
              <w:rPr>
                <w:rFonts w:ascii="Times New Roman" w:eastAsia="Times New Roman" w:hAnsi="Times New Roman" w:cs="Times New Roman"/>
                <w:sz w:val="20"/>
                <w:szCs w:val="20"/>
                <w:lang w:eastAsia="en-AU"/>
              </w:rPr>
            </w:pPr>
          </w:p>
        </w:tc>
        <w:tc>
          <w:tcPr>
            <w:tcW w:w="1900" w:type="dxa"/>
            <w:tcBorders>
              <w:top w:val="nil"/>
              <w:left w:val="nil"/>
              <w:bottom w:val="nil"/>
              <w:right w:val="nil"/>
            </w:tcBorders>
            <w:shd w:val="clear" w:color="auto" w:fill="auto"/>
            <w:vAlign w:val="bottom"/>
            <w:hideMark/>
          </w:tcPr>
          <w:p w14:paraId="3AC731AE" w14:textId="77777777" w:rsidR="004B0DBA" w:rsidRPr="004B0DBA" w:rsidRDefault="004B0DBA" w:rsidP="004B0DBA">
            <w:pPr>
              <w:spacing w:after="0" w:line="240" w:lineRule="auto"/>
              <w:rPr>
                <w:rFonts w:ascii="Times New Roman" w:eastAsia="Times New Roman" w:hAnsi="Times New Roman" w:cs="Times New Roman"/>
                <w:sz w:val="20"/>
                <w:szCs w:val="20"/>
                <w:lang w:eastAsia="en-AU"/>
              </w:rPr>
            </w:pPr>
          </w:p>
        </w:tc>
        <w:tc>
          <w:tcPr>
            <w:tcW w:w="1440" w:type="dxa"/>
            <w:tcBorders>
              <w:top w:val="nil"/>
              <w:left w:val="nil"/>
              <w:bottom w:val="nil"/>
              <w:right w:val="nil"/>
            </w:tcBorders>
            <w:shd w:val="clear" w:color="auto" w:fill="auto"/>
            <w:vAlign w:val="bottom"/>
            <w:hideMark/>
          </w:tcPr>
          <w:p w14:paraId="06C9AB98" w14:textId="77777777" w:rsidR="004B0DBA" w:rsidRPr="004B0DBA" w:rsidRDefault="004B0DBA" w:rsidP="004B0DBA">
            <w:pPr>
              <w:spacing w:after="0" w:line="240" w:lineRule="auto"/>
              <w:rPr>
                <w:rFonts w:ascii="Times New Roman" w:eastAsia="Times New Roman" w:hAnsi="Times New Roman" w:cs="Times New Roman"/>
                <w:sz w:val="20"/>
                <w:szCs w:val="20"/>
                <w:lang w:eastAsia="en-AU"/>
              </w:rPr>
            </w:pPr>
          </w:p>
        </w:tc>
        <w:tc>
          <w:tcPr>
            <w:tcW w:w="3120" w:type="dxa"/>
            <w:tcBorders>
              <w:top w:val="nil"/>
              <w:left w:val="nil"/>
              <w:bottom w:val="nil"/>
              <w:right w:val="nil"/>
            </w:tcBorders>
            <w:shd w:val="clear" w:color="auto" w:fill="auto"/>
            <w:vAlign w:val="bottom"/>
            <w:hideMark/>
          </w:tcPr>
          <w:p w14:paraId="01C88F5C" w14:textId="77777777" w:rsidR="004B0DBA" w:rsidRPr="004B0DBA" w:rsidRDefault="004B0DBA" w:rsidP="004B0DBA">
            <w:pPr>
              <w:spacing w:after="0" w:line="240" w:lineRule="auto"/>
              <w:rPr>
                <w:rFonts w:ascii="Times New Roman" w:eastAsia="Times New Roman" w:hAnsi="Times New Roman" w:cs="Times New Roman"/>
                <w:sz w:val="20"/>
                <w:szCs w:val="20"/>
                <w:lang w:eastAsia="en-AU"/>
              </w:rPr>
            </w:pPr>
          </w:p>
        </w:tc>
      </w:tr>
      <w:tr w:rsidR="004B0DBA" w:rsidRPr="004B0DBA" w14:paraId="6B3C37F4" w14:textId="77777777" w:rsidTr="004B0DBA">
        <w:trPr>
          <w:trHeight w:val="585"/>
        </w:trPr>
        <w:tc>
          <w:tcPr>
            <w:tcW w:w="2200" w:type="dxa"/>
            <w:tcBorders>
              <w:top w:val="nil"/>
              <w:left w:val="nil"/>
              <w:bottom w:val="nil"/>
              <w:right w:val="nil"/>
            </w:tcBorders>
            <w:shd w:val="clear" w:color="auto" w:fill="auto"/>
            <w:vAlign w:val="bottom"/>
            <w:hideMark/>
          </w:tcPr>
          <w:p w14:paraId="09A68EBA" w14:textId="77777777" w:rsidR="004B0DBA" w:rsidRPr="004B0DBA" w:rsidRDefault="004B0DBA" w:rsidP="004B0DBA">
            <w:pPr>
              <w:spacing w:after="0" w:line="240" w:lineRule="auto"/>
              <w:rPr>
                <w:rFonts w:ascii="Calibri" w:eastAsia="Times New Roman" w:hAnsi="Calibri" w:cs="Calibri"/>
                <w:b/>
                <w:bCs/>
                <w:color w:val="000000"/>
                <w:lang w:eastAsia="en-AU"/>
              </w:rPr>
            </w:pPr>
            <w:r w:rsidRPr="004B0DBA">
              <w:rPr>
                <w:rFonts w:ascii="Calibri" w:eastAsia="Times New Roman" w:hAnsi="Calibri" w:cs="Calibri"/>
                <w:b/>
                <w:bCs/>
                <w:color w:val="000000"/>
                <w:lang w:eastAsia="en-AU"/>
              </w:rPr>
              <w:t>Communication</w:t>
            </w:r>
          </w:p>
        </w:tc>
        <w:tc>
          <w:tcPr>
            <w:tcW w:w="640" w:type="dxa"/>
            <w:tcBorders>
              <w:top w:val="nil"/>
              <w:left w:val="nil"/>
              <w:bottom w:val="nil"/>
              <w:right w:val="nil"/>
            </w:tcBorders>
            <w:shd w:val="clear" w:color="auto" w:fill="auto"/>
            <w:vAlign w:val="bottom"/>
            <w:hideMark/>
          </w:tcPr>
          <w:p w14:paraId="55BE2716" w14:textId="77777777" w:rsidR="004B0DBA" w:rsidRPr="004B0DBA" w:rsidRDefault="004B0DBA" w:rsidP="004B0DBA">
            <w:pPr>
              <w:spacing w:after="0" w:line="240" w:lineRule="auto"/>
              <w:rPr>
                <w:rFonts w:ascii="Calibri" w:eastAsia="Times New Roman" w:hAnsi="Calibri" w:cs="Calibri"/>
                <w:b/>
                <w:bCs/>
                <w:color w:val="000000"/>
                <w:lang w:eastAsia="en-AU"/>
              </w:rPr>
            </w:pPr>
          </w:p>
        </w:tc>
        <w:tc>
          <w:tcPr>
            <w:tcW w:w="1900" w:type="dxa"/>
            <w:tcBorders>
              <w:top w:val="nil"/>
              <w:left w:val="nil"/>
              <w:bottom w:val="nil"/>
              <w:right w:val="nil"/>
            </w:tcBorders>
            <w:shd w:val="clear" w:color="auto" w:fill="auto"/>
            <w:vAlign w:val="bottom"/>
            <w:hideMark/>
          </w:tcPr>
          <w:p w14:paraId="7AEE6A68" w14:textId="77777777" w:rsidR="004B0DBA" w:rsidRPr="004B0DBA" w:rsidRDefault="004B0DBA" w:rsidP="004B0DBA">
            <w:pPr>
              <w:spacing w:after="0" w:line="240" w:lineRule="auto"/>
              <w:rPr>
                <w:rFonts w:ascii="Times New Roman" w:eastAsia="Times New Roman" w:hAnsi="Times New Roman" w:cs="Times New Roman"/>
                <w:sz w:val="20"/>
                <w:szCs w:val="20"/>
                <w:lang w:eastAsia="en-AU"/>
              </w:rPr>
            </w:pPr>
          </w:p>
        </w:tc>
        <w:tc>
          <w:tcPr>
            <w:tcW w:w="1440" w:type="dxa"/>
            <w:tcBorders>
              <w:top w:val="nil"/>
              <w:left w:val="nil"/>
              <w:bottom w:val="nil"/>
              <w:right w:val="nil"/>
            </w:tcBorders>
            <w:shd w:val="clear" w:color="auto" w:fill="auto"/>
            <w:vAlign w:val="bottom"/>
            <w:hideMark/>
          </w:tcPr>
          <w:p w14:paraId="277514EA" w14:textId="77777777" w:rsidR="004B0DBA" w:rsidRPr="004B0DBA" w:rsidRDefault="004B0DBA" w:rsidP="004B0DBA">
            <w:pPr>
              <w:spacing w:after="0" w:line="240" w:lineRule="auto"/>
              <w:rPr>
                <w:rFonts w:ascii="Times New Roman" w:eastAsia="Times New Roman" w:hAnsi="Times New Roman" w:cs="Times New Roman"/>
                <w:sz w:val="20"/>
                <w:szCs w:val="20"/>
                <w:lang w:eastAsia="en-AU"/>
              </w:rPr>
            </w:pPr>
          </w:p>
        </w:tc>
        <w:tc>
          <w:tcPr>
            <w:tcW w:w="3120" w:type="dxa"/>
            <w:tcBorders>
              <w:top w:val="nil"/>
              <w:left w:val="nil"/>
              <w:bottom w:val="nil"/>
              <w:right w:val="nil"/>
            </w:tcBorders>
            <w:shd w:val="clear" w:color="auto" w:fill="auto"/>
            <w:vAlign w:val="bottom"/>
            <w:hideMark/>
          </w:tcPr>
          <w:p w14:paraId="51B015AC" w14:textId="77777777" w:rsidR="004B0DBA" w:rsidRPr="004B0DBA" w:rsidRDefault="004B0DBA" w:rsidP="004B0DBA">
            <w:pPr>
              <w:spacing w:after="0" w:line="240" w:lineRule="auto"/>
              <w:rPr>
                <w:rFonts w:ascii="Times New Roman" w:eastAsia="Times New Roman" w:hAnsi="Times New Roman" w:cs="Times New Roman"/>
                <w:sz w:val="20"/>
                <w:szCs w:val="20"/>
                <w:lang w:eastAsia="en-AU"/>
              </w:rPr>
            </w:pPr>
          </w:p>
        </w:tc>
      </w:tr>
      <w:tr w:rsidR="004B0DBA" w:rsidRPr="004B0DBA" w14:paraId="07E969CA" w14:textId="77777777" w:rsidTr="004B0DBA">
        <w:trPr>
          <w:trHeight w:val="1035"/>
        </w:trPr>
        <w:tc>
          <w:tcPr>
            <w:tcW w:w="9300" w:type="dxa"/>
            <w:gridSpan w:val="5"/>
            <w:tcBorders>
              <w:top w:val="nil"/>
              <w:left w:val="nil"/>
              <w:bottom w:val="nil"/>
              <w:right w:val="nil"/>
            </w:tcBorders>
            <w:shd w:val="clear" w:color="auto" w:fill="auto"/>
            <w:vAlign w:val="bottom"/>
            <w:hideMark/>
          </w:tcPr>
          <w:p w14:paraId="003B8EFF" w14:textId="77777777" w:rsidR="004B0DBA" w:rsidRPr="004B0DBA" w:rsidRDefault="004B0DBA" w:rsidP="004B0DBA">
            <w:pPr>
              <w:spacing w:after="0" w:line="240" w:lineRule="auto"/>
              <w:rPr>
                <w:rFonts w:ascii="Calibri" w:eastAsia="Times New Roman" w:hAnsi="Calibri" w:cs="Calibri"/>
                <w:color w:val="000000"/>
                <w:lang w:eastAsia="en-AU"/>
              </w:rPr>
            </w:pPr>
            <w:r w:rsidRPr="004B0DBA">
              <w:rPr>
                <w:rFonts w:ascii="Calibri" w:eastAsia="Times New Roman" w:hAnsi="Calibri" w:cs="Calibri"/>
                <w:color w:val="000000"/>
                <w:lang w:eastAsia="en-AU"/>
              </w:rPr>
              <w:t xml:space="preserve">We are available via phone, </w:t>
            </w:r>
            <w:proofErr w:type="gramStart"/>
            <w:r w:rsidRPr="004B0DBA">
              <w:rPr>
                <w:rFonts w:ascii="Calibri" w:eastAsia="Times New Roman" w:hAnsi="Calibri" w:cs="Calibri"/>
                <w:color w:val="000000"/>
                <w:lang w:eastAsia="en-AU"/>
              </w:rPr>
              <w:t>text</w:t>
            </w:r>
            <w:proofErr w:type="gramEnd"/>
            <w:r w:rsidRPr="004B0DBA">
              <w:rPr>
                <w:rFonts w:ascii="Calibri" w:eastAsia="Times New Roman" w:hAnsi="Calibri" w:cs="Calibri"/>
                <w:color w:val="000000"/>
                <w:lang w:eastAsia="en-AU"/>
              </w:rPr>
              <w:t xml:space="preserve"> or email to discuss matters relating to practical arrangements. We are unable to engage in ad hoc counselling through these methods or outside of our scheduled sessions but will work with you to accommodate, where possible, additional sessions if needed.</w:t>
            </w:r>
          </w:p>
        </w:tc>
      </w:tr>
      <w:tr w:rsidR="004B0DBA" w:rsidRPr="004B0DBA" w14:paraId="386B579A" w14:textId="77777777" w:rsidTr="004B0DBA">
        <w:trPr>
          <w:trHeight w:val="690"/>
        </w:trPr>
        <w:tc>
          <w:tcPr>
            <w:tcW w:w="9300" w:type="dxa"/>
            <w:gridSpan w:val="5"/>
            <w:tcBorders>
              <w:top w:val="nil"/>
              <w:left w:val="nil"/>
              <w:bottom w:val="nil"/>
              <w:right w:val="nil"/>
            </w:tcBorders>
            <w:shd w:val="clear" w:color="auto" w:fill="auto"/>
            <w:vAlign w:val="bottom"/>
            <w:hideMark/>
          </w:tcPr>
          <w:p w14:paraId="208C10C0" w14:textId="282D0052" w:rsidR="004B0DBA" w:rsidRPr="004B0DBA" w:rsidRDefault="004B0DBA" w:rsidP="004B0DBA">
            <w:pPr>
              <w:spacing w:after="0" w:line="240" w:lineRule="auto"/>
              <w:rPr>
                <w:rFonts w:ascii="Calibri" w:eastAsia="Times New Roman" w:hAnsi="Calibri" w:cs="Calibri"/>
                <w:color w:val="000000"/>
                <w:lang w:eastAsia="en-AU"/>
              </w:rPr>
            </w:pPr>
            <w:r w:rsidRPr="004B0DBA">
              <w:rPr>
                <w:rFonts w:ascii="Calibri" w:eastAsia="Times New Roman" w:hAnsi="Calibri" w:cs="Calibri"/>
                <w:color w:val="000000"/>
                <w:lang w:eastAsia="en-AU"/>
              </w:rPr>
              <w:t xml:space="preserve">Mountains to Molehills is not a crisis service. If you are in </w:t>
            </w:r>
            <w:proofErr w:type="gramStart"/>
            <w:r w:rsidRPr="004B0DBA">
              <w:rPr>
                <w:rFonts w:ascii="Calibri" w:eastAsia="Times New Roman" w:hAnsi="Calibri" w:cs="Calibri"/>
                <w:color w:val="000000"/>
                <w:lang w:eastAsia="en-AU"/>
              </w:rPr>
              <w:t>distress</w:t>
            </w:r>
            <w:proofErr w:type="gramEnd"/>
            <w:r w:rsidRPr="004B0DBA">
              <w:rPr>
                <w:rFonts w:ascii="Calibri" w:eastAsia="Times New Roman" w:hAnsi="Calibri" w:cs="Calibri"/>
                <w:color w:val="000000"/>
                <w:lang w:eastAsia="en-AU"/>
              </w:rPr>
              <w:t xml:space="preserve"> please call lifeline on 13 11 14, </w:t>
            </w:r>
            <w:r w:rsidRPr="004B0DBA">
              <w:rPr>
                <w:rFonts w:ascii="Calibri" w:eastAsia="Times New Roman" w:hAnsi="Calibri" w:cs="Calibri"/>
                <w:color w:val="000000"/>
                <w:lang w:eastAsia="en-AU"/>
              </w:rPr>
              <w:t>Emergency</w:t>
            </w:r>
            <w:r w:rsidRPr="004B0DBA">
              <w:rPr>
                <w:rFonts w:ascii="Calibri" w:eastAsia="Times New Roman" w:hAnsi="Calibri" w:cs="Calibri"/>
                <w:color w:val="000000"/>
                <w:lang w:eastAsia="en-AU"/>
              </w:rPr>
              <w:t xml:space="preserve"> Services on 000 or visit the nearest </w:t>
            </w:r>
            <w:r w:rsidRPr="004B0DBA">
              <w:rPr>
                <w:rFonts w:ascii="Calibri" w:eastAsia="Times New Roman" w:hAnsi="Calibri" w:cs="Calibri"/>
                <w:color w:val="000000"/>
                <w:lang w:eastAsia="en-AU"/>
              </w:rPr>
              <w:t>emergency</w:t>
            </w:r>
            <w:r w:rsidRPr="004B0DBA">
              <w:rPr>
                <w:rFonts w:ascii="Calibri" w:eastAsia="Times New Roman" w:hAnsi="Calibri" w:cs="Calibri"/>
                <w:color w:val="000000"/>
                <w:lang w:eastAsia="en-AU"/>
              </w:rPr>
              <w:t xml:space="preserve"> department.</w:t>
            </w:r>
          </w:p>
        </w:tc>
      </w:tr>
      <w:tr w:rsidR="004B0DBA" w:rsidRPr="004B0DBA" w14:paraId="49790898" w14:textId="77777777" w:rsidTr="004B0DBA">
        <w:trPr>
          <w:trHeight w:val="300"/>
        </w:trPr>
        <w:tc>
          <w:tcPr>
            <w:tcW w:w="2200" w:type="dxa"/>
            <w:tcBorders>
              <w:top w:val="nil"/>
              <w:left w:val="nil"/>
              <w:bottom w:val="nil"/>
              <w:right w:val="nil"/>
            </w:tcBorders>
            <w:shd w:val="clear" w:color="auto" w:fill="auto"/>
            <w:vAlign w:val="bottom"/>
            <w:hideMark/>
          </w:tcPr>
          <w:p w14:paraId="090C92F1" w14:textId="77777777" w:rsidR="004B0DBA" w:rsidRPr="004B0DBA" w:rsidRDefault="004B0DBA" w:rsidP="004B0DBA">
            <w:pPr>
              <w:spacing w:after="0" w:line="240" w:lineRule="auto"/>
              <w:rPr>
                <w:rFonts w:ascii="Calibri" w:eastAsia="Times New Roman" w:hAnsi="Calibri" w:cs="Calibri"/>
                <w:color w:val="000000"/>
                <w:lang w:eastAsia="en-AU"/>
              </w:rPr>
            </w:pPr>
          </w:p>
        </w:tc>
        <w:tc>
          <w:tcPr>
            <w:tcW w:w="640" w:type="dxa"/>
            <w:tcBorders>
              <w:top w:val="nil"/>
              <w:left w:val="nil"/>
              <w:bottom w:val="nil"/>
              <w:right w:val="nil"/>
            </w:tcBorders>
            <w:shd w:val="clear" w:color="auto" w:fill="auto"/>
            <w:vAlign w:val="bottom"/>
            <w:hideMark/>
          </w:tcPr>
          <w:p w14:paraId="426DD735" w14:textId="77777777" w:rsidR="004B0DBA" w:rsidRPr="004B0DBA" w:rsidRDefault="004B0DBA" w:rsidP="004B0DBA">
            <w:pPr>
              <w:spacing w:after="0" w:line="240" w:lineRule="auto"/>
              <w:rPr>
                <w:rFonts w:ascii="Times New Roman" w:eastAsia="Times New Roman" w:hAnsi="Times New Roman" w:cs="Times New Roman"/>
                <w:sz w:val="20"/>
                <w:szCs w:val="20"/>
                <w:lang w:eastAsia="en-AU"/>
              </w:rPr>
            </w:pPr>
          </w:p>
        </w:tc>
        <w:tc>
          <w:tcPr>
            <w:tcW w:w="1900" w:type="dxa"/>
            <w:tcBorders>
              <w:top w:val="nil"/>
              <w:left w:val="nil"/>
              <w:bottom w:val="nil"/>
              <w:right w:val="nil"/>
            </w:tcBorders>
            <w:shd w:val="clear" w:color="auto" w:fill="auto"/>
            <w:vAlign w:val="bottom"/>
            <w:hideMark/>
          </w:tcPr>
          <w:p w14:paraId="0AE5D3D0" w14:textId="77777777" w:rsidR="004B0DBA" w:rsidRPr="004B0DBA" w:rsidRDefault="004B0DBA" w:rsidP="004B0DBA">
            <w:pPr>
              <w:spacing w:after="0" w:line="240" w:lineRule="auto"/>
              <w:rPr>
                <w:rFonts w:ascii="Times New Roman" w:eastAsia="Times New Roman" w:hAnsi="Times New Roman" w:cs="Times New Roman"/>
                <w:sz w:val="20"/>
                <w:szCs w:val="20"/>
                <w:lang w:eastAsia="en-AU"/>
              </w:rPr>
            </w:pPr>
          </w:p>
        </w:tc>
        <w:tc>
          <w:tcPr>
            <w:tcW w:w="1440" w:type="dxa"/>
            <w:tcBorders>
              <w:top w:val="nil"/>
              <w:left w:val="nil"/>
              <w:bottom w:val="nil"/>
              <w:right w:val="nil"/>
            </w:tcBorders>
            <w:shd w:val="clear" w:color="auto" w:fill="auto"/>
            <w:vAlign w:val="bottom"/>
            <w:hideMark/>
          </w:tcPr>
          <w:p w14:paraId="2DFB97F3" w14:textId="77777777" w:rsidR="004B0DBA" w:rsidRPr="004B0DBA" w:rsidRDefault="004B0DBA" w:rsidP="004B0DBA">
            <w:pPr>
              <w:spacing w:after="0" w:line="240" w:lineRule="auto"/>
              <w:rPr>
                <w:rFonts w:ascii="Times New Roman" w:eastAsia="Times New Roman" w:hAnsi="Times New Roman" w:cs="Times New Roman"/>
                <w:sz w:val="20"/>
                <w:szCs w:val="20"/>
                <w:lang w:eastAsia="en-AU"/>
              </w:rPr>
            </w:pPr>
          </w:p>
        </w:tc>
        <w:tc>
          <w:tcPr>
            <w:tcW w:w="3120" w:type="dxa"/>
            <w:tcBorders>
              <w:top w:val="nil"/>
              <w:left w:val="nil"/>
              <w:bottom w:val="nil"/>
              <w:right w:val="nil"/>
            </w:tcBorders>
            <w:shd w:val="clear" w:color="auto" w:fill="auto"/>
            <w:vAlign w:val="bottom"/>
            <w:hideMark/>
          </w:tcPr>
          <w:p w14:paraId="28010066" w14:textId="77777777" w:rsidR="004B0DBA" w:rsidRPr="004B0DBA" w:rsidRDefault="004B0DBA" w:rsidP="004B0DBA">
            <w:pPr>
              <w:spacing w:after="0" w:line="240" w:lineRule="auto"/>
              <w:rPr>
                <w:rFonts w:ascii="Times New Roman" w:eastAsia="Times New Roman" w:hAnsi="Times New Roman" w:cs="Times New Roman"/>
                <w:sz w:val="20"/>
                <w:szCs w:val="20"/>
                <w:lang w:eastAsia="en-AU"/>
              </w:rPr>
            </w:pPr>
          </w:p>
        </w:tc>
      </w:tr>
      <w:tr w:rsidR="004B0DBA" w:rsidRPr="004B0DBA" w14:paraId="20870A66" w14:textId="77777777" w:rsidTr="004B0DBA">
        <w:trPr>
          <w:trHeight w:val="600"/>
        </w:trPr>
        <w:tc>
          <w:tcPr>
            <w:tcW w:w="2200" w:type="dxa"/>
            <w:tcBorders>
              <w:top w:val="nil"/>
              <w:left w:val="nil"/>
              <w:bottom w:val="nil"/>
              <w:right w:val="nil"/>
            </w:tcBorders>
            <w:shd w:val="clear" w:color="auto" w:fill="auto"/>
            <w:vAlign w:val="bottom"/>
            <w:hideMark/>
          </w:tcPr>
          <w:p w14:paraId="434B8A42" w14:textId="77777777" w:rsidR="004B0DBA" w:rsidRPr="004B0DBA" w:rsidRDefault="004B0DBA" w:rsidP="004B0DBA">
            <w:pPr>
              <w:spacing w:after="0" w:line="240" w:lineRule="auto"/>
              <w:rPr>
                <w:rFonts w:ascii="Calibri" w:eastAsia="Times New Roman" w:hAnsi="Calibri" w:cs="Calibri"/>
                <w:b/>
                <w:bCs/>
                <w:color w:val="000000"/>
                <w:lang w:eastAsia="en-AU"/>
              </w:rPr>
            </w:pPr>
            <w:r w:rsidRPr="004B0DBA">
              <w:rPr>
                <w:rFonts w:ascii="Calibri" w:eastAsia="Times New Roman" w:hAnsi="Calibri" w:cs="Calibri"/>
                <w:b/>
                <w:bCs/>
                <w:color w:val="000000"/>
                <w:lang w:eastAsia="en-AU"/>
              </w:rPr>
              <w:t>Agreement</w:t>
            </w:r>
          </w:p>
        </w:tc>
        <w:tc>
          <w:tcPr>
            <w:tcW w:w="640" w:type="dxa"/>
            <w:tcBorders>
              <w:top w:val="nil"/>
              <w:left w:val="nil"/>
              <w:bottom w:val="nil"/>
              <w:right w:val="nil"/>
            </w:tcBorders>
            <w:shd w:val="clear" w:color="auto" w:fill="auto"/>
            <w:vAlign w:val="bottom"/>
            <w:hideMark/>
          </w:tcPr>
          <w:p w14:paraId="4403D40D" w14:textId="77777777" w:rsidR="004B0DBA" w:rsidRPr="004B0DBA" w:rsidRDefault="004B0DBA" w:rsidP="004B0DBA">
            <w:pPr>
              <w:spacing w:after="0" w:line="240" w:lineRule="auto"/>
              <w:rPr>
                <w:rFonts w:ascii="Calibri" w:eastAsia="Times New Roman" w:hAnsi="Calibri" w:cs="Calibri"/>
                <w:b/>
                <w:bCs/>
                <w:color w:val="000000"/>
                <w:lang w:eastAsia="en-AU"/>
              </w:rPr>
            </w:pPr>
          </w:p>
        </w:tc>
        <w:tc>
          <w:tcPr>
            <w:tcW w:w="1900" w:type="dxa"/>
            <w:tcBorders>
              <w:top w:val="nil"/>
              <w:left w:val="nil"/>
              <w:bottom w:val="nil"/>
              <w:right w:val="nil"/>
            </w:tcBorders>
            <w:shd w:val="clear" w:color="auto" w:fill="auto"/>
            <w:vAlign w:val="bottom"/>
            <w:hideMark/>
          </w:tcPr>
          <w:p w14:paraId="61EADAE6" w14:textId="77777777" w:rsidR="004B0DBA" w:rsidRPr="004B0DBA" w:rsidRDefault="004B0DBA" w:rsidP="004B0DBA">
            <w:pPr>
              <w:spacing w:after="0" w:line="240" w:lineRule="auto"/>
              <w:rPr>
                <w:rFonts w:ascii="Times New Roman" w:eastAsia="Times New Roman" w:hAnsi="Times New Roman" w:cs="Times New Roman"/>
                <w:sz w:val="20"/>
                <w:szCs w:val="20"/>
                <w:lang w:eastAsia="en-AU"/>
              </w:rPr>
            </w:pPr>
          </w:p>
        </w:tc>
        <w:tc>
          <w:tcPr>
            <w:tcW w:w="1440" w:type="dxa"/>
            <w:tcBorders>
              <w:top w:val="nil"/>
              <w:left w:val="nil"/>
              <w:bottom w:val="nil"/>
              <w:right w:val="nil"/>
            </w:tcBorders>
            <w:shd w:val="clear" w:color="auto" w:fill="auto"/>
            <w:vAlign w:val="bottom"/>
            <w:hideMark/>
          </w:tcPr>
          <w:p w14:paraId="09DCA424" w14:textId="77777777" w:rsidR="004B0DBA" w:rsidRPr="004B0DBA" w:rsidRDefault="004B0DBA" w:rsidP="004B0DBA">
            <w:pPr>
              <w:spacing w:after="0" w:line="240" w:lineRule="auto"/>
              <w:rPr>
                <w:rFonts w:ascii="Times New Roman" w:eastAsia="Times New Roman" w:hAnsi="Times New Roman" w:cs="Times New Roman"/>
                <w:sz w:val="20"/>
                <w:szCs w:val="20"/>
                <w:lang w:eastAsia="en-AU"/>
              </w:rPr>
            </w:pPr>
          </w:p>
        </w:tc>
        <w:tc>
          <w:tcPr>
            <w:tcW w:w="3120" w:type="dxa"/>
            <w:tcBorders>
              <w:top w:val="nil"/>
              <w:left w:val="nil"/>
              <w:bottom w:val="nil"/>
              <w:right w:val="nil"/>
            </w:tcBorders>
            <w:shd w:val="clear" w:color="auto" w:fill="auto"/>
            <w:vAlign w:val="bottom"/>
            <w:hideMark/>
          </w:tcPr>
          <w:p w14:paraId="7091B2D8" w14:textId="77777777" w:rsidR="004B0DBA" w:rsidRPr="004B0DBA" w:rsidRDefault="004B0DBA" w:rsidP="004B0DBA">
            <w:pPr>
              <w:spacing w:after="0" w:line="240" w:lineRule="auto"/>
              <w:rPr>
                <w:rFonts w:ascii="Times New Roman" w:eastAsia="Times New Roman" w:hAnsi="Times New Roman" w:cs="Times New Roman"/>
                <w:sz w:val="20"/>
                <w:szCs w:val="20"/>
                <w:lang w:eastAsia="en-AU"/>
              </w:rPr>
            </w:pPr>
          </w:p>
        </w:tc>
      </w:tr>
      <w:tr w:rsidR="004B0DBA" w:rsidRPr="004B0DBA" w14:paraId="55C2CF8E" w14:textId="77777777" w:rsidTr="004B0DBA">
        <w:trPr>
          <w:trHeight w:val="675"/>
        </w:trPr>
        <w:tc>
          <w:tcPr>
            <w:tcW w:w="220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77A69D54" w14:textId="77777777" w:rsidR="004B0DBA" w:rsidRPr="004B0DBA" w:rsidRDefault="004B0DBA" w:rsidP="004B0DBA">
            <w:pPr>
              <w:spacing w:after="0" w:line="240" w:lineRule="auto"/>
              <w:rPr>
                <w:rFonts w:ascii="Calibri" w:eastAsia="Times New Roman" w:hAnsi="Calibri" w:cs="Calibri"/>
                <w:color w:val="000000"/>
                <w:lang w:eastAsia="en-AU"/>
              </w:rPr>
            </w:pPr>
            <w:r w:rsidRPr="004B0DBA">
              <w:rPr>
                <w:rFonts w:ascii="Calibri" w:eastAsia="Times New Roman" w:hAnsi="Calibri" w:cs="Calibri"/>
                <w:color w:val="000000"/>
                <w:lang w:eastAsia="en-AU"/>
              </w:rPr>
              <w:t> </w:t>
            </w:r>
          </w:p>
        </w:tc>
        <w:tc>
          <w:tcPr>
            <w:tcW w:w="7100" w:type="dxa"/>
            <w:gridSpan w:val="4"/>
            <w:tcBorders>
              <w:top w:val="nil"/>
              <w:left w:val="nil"/>
              <w:bottom w:val="nil"/>
              <w:right w:val="nil"/>
            </w:tcBorders>
            <w:shd w:val="clear" w:color="auto" w:fill="auto"/>
            <w:vAlign w:val="bottom"/>
            <w:hideMark/>
          </w:tcPr>
          <w:p w14:paraId="4DEE9B26" w14:textId="77777777" w:rsidR="004B0DBA" w:rsidRPr="004B0DBA" w:rsidRDefault="004B0DBA" w:rsidP="004B0DBA">
            <w:pPr>
              <w:spacing w:after="0" w:line="240" w:lineRule="auto"/>
              <w:rPr>
                <w:rFonts w:ascii="Calibri" w:eastAsia="Times New Roman" w:hAnsi="Calibri" w:cs="Calibri"/>
                <w:color w:val="000000"/>
                <w:lang w:eastAsia="en-AU"/>
              </w:rPr>
            </w:pPr>
            <w:r w:rsidRPr="004B0DBA">
              <w:rPr>
                <w:rFonts w:ascii="Calibri" w:eastAsia="Times New Roman" w:hAnsi="Calibri" w:cs="Calibri"/>
                <w:color w:val="000000"/>
                <w:lang w:eastAsia="en-AU"/>
              </w:rPr>
              <w:t xml:space="preserve">I can confirm that I have read and understood the above information and, if applicable, discussed any concerns that I have with my counsellor. </w:t>
            </w:r>
          </w:p>
        </w:tc>
      </w:tr>
      <w:tr w:rsidR="004B0DBA" w:rsidRPr="004B0DBA" w14:paraId="47AD0AD0" w14:textId="77777777" w:rsidTr="004B0DBA">
        <w:trPr>
          <w:trHeight w:val="615"/>
        </w:trPr>
        <w:tc>
          <w:tcPr>
            <w:tcW w:w="2200" w:type="dxa"/>
            <w:tcBorders>
              <w:top w:val="nil"/>
              <w:left w:val="single" w:sz="4" w:space="0" w:color="auto"/>
              <w:bottom w:val="single" w:sz="4" w:space="0" w:color="auto"/>
              <w:right w:val="single" w:sz="4" w:space="0" w:color="auto"/>
            </w:tcBorders>
            <w:shd w:val="clear" w:color="auto" w:fill="auto"/>
            <w:vAlign w:val="bottom"/>
            <w:hideMark/>
          </w:tcPr>
          <w:p w14:paraId="2DA150C1" w14:textId="77777777" w:rsidR="004B0DBA" w:rsidRPr="004B0DBA" w:rsidRDefault="004B0DBA" w:rsidP="004B0DBA">
            <w:pPr>
              <w:spacing w:after="0" w:line="240" w:lineRule="auto"/>
              <w:rPr>
                <w:rFonts w:ascii="Calibri" w:eastAsia="Times New Roman" w:hAnsi="Calibri" w:cs="Calibri"/>
                <w:color w:val="000000"/>
                <w:lang w:eastAsia="en-AU"/>
              </w:rPr>
            </w:pPr>
            <w:r w:rsidRPr="004B0DBA">
              <w:rPr>
                <w:rFonts w:ascii="Calibri" w:eastAsia="Times New Roman" w:hAnsi="Calibri" w:cs="Calibri"/>
                <w:color w:val="000000"/>
                <w:lang w:eastAsia="en-AU"/>
              </w:rPr>
              <w:t> </w:t>
            </w:r>
          </w:p>
        </w:tc>
        <w:tc>
          <w:tcPr>
            <w:tcW w:w="7100" w:type="dxa"/>
            <w:gridSpan w:val="4"/>
            <w:tcBorders>
              <w:top w:val="nil"/>
              <w:left w:val="nil"/>
              <w:bottom w:val="nil"/>
              <w:right w:val="nil"/>
            </w:tcBorders>
            <w:shd w:val="clear" w:color="auto" w:fill="auto"/>
            <w:vAlign w:val="bottom"/>
            <w:hideMark/>
          </w:tcPr>
          <w:p w14:paraId="20A3D19C" w14:textId="77777777" w:rsidR="004B0DBA" w:rsidRPr="004B0DBA" w:rsidRDefault="004B0DBA" w:rsidP="004B0DBA">
            <w:pPr>
              <w:spacing w:after="0" w:line="240" w:lineRule="auto"/>
              <w:rPr>
                <w:rFonts w:ascii="Calibri" w:eastAsia="Times New Roman" w:hAnsi="Calibri" w:cs="Calibri"/>
                <w:color w:val="000000"/>
                <w:lang w:eastAsia="en-AU"/>
              </w:rPr>
            </w:pPr>
            <w:r w:rsidRPr="004B0DBA">
              <w:rPr>
                <w:rFonts w:ascii="Calibri" w:eastAsia="Times New Roman" w:hAnsi="Calibri" w:cs="Calibri"/>
                <w:color w:val="000000"/>
                <w:lang w:eastAsia="en-AU"/>
              </w:rPr>
              <w:t xml:space="preserve">I confirm that the personal and emergency information provided is correct and that I will inform my counsellor should any of this information change. </w:t>
            </w:r>
          </w:p>
        </w:tc>
      </w:tr>
      <w:tr w:rsidR="004B0DBA" w:rsidRPr="004B0DBA" w14:paraId="493A5B80" w14:textId="77777777" w:rsidTr="004B0DBA">
        <w:trPr>
          <w:trHeight w:val="630"/>
        </w:trPr>
        <w:tc>
          <w:tcPr>
            <w:tcW w:w="2200" w:type="dxa"/>
            <w:tcBorders>
              <w:top w:val="nil"/>
              <w:left w:val="single" w:sz="4" w:space="0" w:color="auto"/>
              <w:bottom w:val="single" w:sz="4" w:space="0" w:color="auto"/>
              <w:right w:val="single" w:sz="4" w:space="0" w:color="auto"/>
            </w:tcBorders>
            <w:shd w:val="clear" w:color="auto" w:fill="auto"/>
            <w:vAlign w:val="bottom"/>
            <w:hideMark/>
          </w:tcPr>
          <w:p w14:paraId="5484AFCB" w14:textId="77777777" w:rsidR="004B0DBA" w:rsidRPr="004B0DBA" w:rsidRDefault="004B0DBA" w:rsidP="004B0DBA">
            <w:pPr>
              <w:spacing w:after="0" w:line="240" w:lineRule="auto"/>
              <w:rPr>
                <w:rFonts w:ascii="Calibri" w:eastAsia="Times New Roman" w:hAnsi="Calibri" w:cs="Calibri"/>
                <w:color w:val="000000"/>
                <w:lang w:eastAsia="en-AU"/>
              </w:rPr>
            </w:pPr>
            <w:r w:rsidRPr="004B0DBA">
              <w:rPr>
                <w:rFonts w:ascii="Calibri" w:eastAsia="Times New Roman" w:hAnsi="Calibri" w:cs="Calibri"/>
                <w:color w:val="000000"/>
                <w:lang w:eastAsia="en-AU"/>
              </w:rPr>
              <w:t> </w:t>
            </w:r>
          </w:p>
        </w:tc>
        <w:tc>
          <w:tcPr>
            <w:tcW w:w="7100" w:type="dxa"/>
            <w:gridSpan w:val="4"/>
            <w:tcBorders>
              <w:top w:val="nil"/>
              <w:left w:val="nil"/>
              <w:bottom w:val="nil"/>
              <w:right w:val="nil"/>
            </w:tcBorders>
            <w:shd w:val="clear" w:color="auto" w:fill="auto"/>
            <w:vAlign w:val="bottom"/>
            <w:hideMark/>
          </w:tcPr>
          <w:p w14:paraId="0158DD9C" w14:textId="77777777" w:rsidR="004B0DBA" w:rsidRPr="004B0DBA" w:rsidRDefault="004B0DBA" w:rsidP="004B0DBA">
            <w:pPr>
              <w:spacing w:after="0" w:line="240" w:lineRule="auto"/>
              <w:rPr>
                <w:rFonts w:ascii="Calibri" w:eastAsia="Times New Roman" w:hAnsi="Calibri" w:cs="Calibri"/>
                <w:color w:val="000000"/>
                <w:lang w:eastAsia="en-AU"/>
              </w:rPr>
            </w:pPr>
            <w:r w:rsidRPr="004B0DBA">
              <w:rPr>
                <w:rFonts w:ascii="Calibri" w:eastAsia="Times New Roman" w:hAnsi="Calibri" w:cs="Calibri"/>
                <w:color w:val="000000"/>
                <w:lang w:eastAsia="en-AU"/>
              </w:rPr>
              <w:t xml:space="preserve">I agree to </w:t>
            </w:r>
            <w:proofErr w:type="gramStart"/>
            <w:r w:rsidRPr="004B0DBA">
              <w:rPr>
                <w:rFonts w:ascii="Calibri" w:eastAsia="Times New Roman" w:hAnsi="Calibri" w:cs="Calibri"/>
                <w:color w:val="000000"/>
                <w:lang w:eastAsia="en-AU"/>
              </w:rPr>
              <w:t>enter into</w:t>
            </w:r>
            <w:proofErr w:type="gramEnd"/>
            <w:r w:rsidRPr="004B0DBA">
              <w:rPr>
                <w:rFonts w:ascii="Calibri" w:eastAsia="Times New Roman" w:hAnsi="Calibri" w:cs="Calibri"/>
                <w:color w:val="000000"/>
                <w:lang w:eastAsia="en-AU"/>
              </w:rPr>
              <w:t xml:space="preserve"> a therapeutic relationship with my counsellor based on the information and requirements listed above.</w:t>
            </w:r>
          </w:p>
        </w:tc>
      </w:tr>
      <w:tr w:rsidR="004B0DBA" w:rsidRPr="004B0DBA" w14:paraId="4D4B3504" w14:textId="77777777" w:rsidTr="004B0DBA">
        <w:trPr>
          <w:trHeight w:val="300"/>
        </w:trPr>
        <w:tc>
          <w:tcPr>
            <w:tcW w:w="2200" w:type="dxa"/>
            <w:tcBorders>
              <w:top w:val="nil"/>
              <w:left w:val="nil"/>
              <w:bottom w:val="nil"/>
              <w:right w:val="nil"/>
            </w:tcBorders>
            <w:shd w:val="clear" w:color="auto" w:fill="auto"/>
            <w:vAlign w:val="bottom"/>
            <w:hideMark/>
          </w:tcPr>
          <w:p w14:paraId="5ED50F52" w14:textId="77777777" w:rsidR="004B0DBA" w:rsidRPr="004B0DBA" w:rsidRDefault="004B0DBA" w:rsidP="004B0DBA">
            <w:pPr>
              <w:spacing w:after="0" w:line="240" w:lineRule="auto"/>
              <w:rPr>
                <w:rFonts w:ascii="Calibri" w:eastAsia="Times New Roman" w:hAnsi="Calibri" w:cs="Calibri"/>
                <w:color w:val="000000"/>
                <w:lang w:eastAsia="en-AU"/>
              </w:rPr>
            </w:pPr>
          </w:p>
        </w:tc>
        <w:tc>
          <w:tcPr>
            <w:tcW w:w="640" w:type="dxa"/>
            <w:tcBorders>
              <w:top w:val="nil"/>
              <w:left w:val="nil"/>
              <w:bottom w:val="nil"/>
              <w:right w:val="nil"/>
            </w:tcBorders>
            <w:shd w:val="clear" w:color="auto" w:fill="auto"/>
            <w:vAlign w:val="bottom"/>
            <w:hideMark/>
          </w:tcPr>
          <w:p w14:paraId="2EB9AF95" w14:textId="77777777" w:rsidR="004B0DBA" w:rsidRPr="004B0DBA" w:rsidRDefault="004B0DBA" w:rsidP="004B0DBA">
            <w:pPr>
              <w:spacing w:after="0" w:line="240" w:lineRule="auto"/>
              <w:rPr>
                <w:rFonts w:ascii="Times New Roman" w:eastAsia="Times New Roman" w:hAnsi="Times New Roman" w:cs="Times New Roman"/>
                <w:sz w:val="20"/>
                <w:szCs w:val="20"/>
                <w:lang w:eastAsia="en-AU"/>
              </w:rPr>
            </w:pPr>
          </w:p>
        </w:tc>
        <w:tc>
          <w:tcPr>
            <w:tcW w:w="1900" w:type="dxa"/>
            <w:tcBorders>
              <w:top w:val="nil"/>
              <w:left w:val="nil"/>
              <w:bottom w:val="nil"/>
              <w:right w:val="nil"/>
            </w:tcBorders>
            <w:shd w:val="clear" w:color="auto" w:fill="auto"/>
            <w:vAlign w:val="bottom"/>
            <w:hideMark/>
          </w:tcPr>
          <w:p w14:paraId="2491A519" w14:textId="77777777" w:rsidR="004B0DBA" w:rsidRPr="004B0DBA" w:rsidRDefault="004B0DBA" w:rsidP="004B0DBA">
            <w:pPr>
              <w:spacing w:after="0" w:line="240" w:lineRule="auto"/>
              <w:rPr>
                <w:rFonts w:ascii="Times New Roman" w:eastAsia="Times New Roman" w:hAnsi="Times New Roman" w:cs="Times New Roman"/>
                <w:sz w:val="20"/>
                <w:szCs w:val="20"/>
                <w:lang w:eastAsia="en-AU"/>
              </w:rPr>
            </w:pPr>
          </w:p>
        </w:tc>
        <w:tc>
          <w:tcPr>
            <w:tcW w:w="1440" w:type="dxa"/>
            <w:tcBorders>
              <w:top w:val="nil"/>
              <w:left w:val="nil"/>
              <w:bottom w:val="nil"/>
              <w:right w:val="nil"/>
            </w:tcBorders>
            <w:shd w:val="clear" w:color="auto" w:fill="auto"/>
            <w:vAlign w:val="bottom"/>
            <w:hideMark/>
          </w:tcPr>
          <w:p w14:paraId="02776BE1" w14:textId="77777777" w:rsidR="004B0DBA" w:rsidRPr="004B0DBA" w:rsidRDefault="004B0DBA" w:rsidP="004B0DBA">
            <w:pPr>
              <w:spacing w:after="0" w:line="240" w:lineRule="auto"/>
              <w:rPr>
                <w:rFonts w:ascii="Times New Roman" w:eastAsia="Times New Roman" w:hAnsi="Times New Roman" w:cs="Times New Roman"/>
                <w:sz w:val="20"/>
                <w:szCs w:val="20"/>
                <w:lang w:eastAsia="en-AU"/>
              </w:rPr>
            </w:pPr>
          </w:p>
        </w:tc>
        <w:tc>
          <w:tcPr>
            <w:tcW w:w="3120" w:type="dxa"/>
            <w:tcBorders>
              <w:top w:val="nil"/>
              <w:left w:val="nil"/>
              <w:bottom w:val="nil"/>
              <w:right w:val="nil"/>
            </w:tcBorders>
            <w:shd w:val="clear" w:color="auto" w:fill="auto"/>
            <w:vAlign w:val="bottom"/>
            <w:hideMark/>
          </w:tcPr>
          <w:p w14:paraId="3A724844" w14:textId="77777777" w:rsidR="004B0DBA" w:rsidRPr="004B0DBA" w:rsidRDefault="004B0DBA" w:rsidP="004B0DBA">
            <w:pPr>
              <w:spacing w:after="0" w:line="240" w:lineRule="auto"/>
              <w:rPr>
                <w:rFonts w:ascii="Times New Roman" w:eastAsia="Times New Roman" w:hAnsi="Times New Roman" w:cs="Times New Roman"/>
                <w:sz w:val="20"/>
                <w:szCs w:val="20"/>
                <w:lang w:eastAsia="en-AU"/>
              </w:rPr>
            </w:pPr>
          </w:p>
        </w:tc>
      </w:tr>
      <w:tr w:rsidR="004B0DBA" w:rsidRPr="004B0DBA" w14:paraId="07C4C912" w14:textId="77777777" w:rsidTr="004B0DBA">
        <w:trPr>
          <w:trHeight w:val="300"/>
        </w:trPr>
        <w:tc>
          <w:tcPr>
            <w:tcW w:w="2200" w:type="dxa"/>
            <w:tcBorders>
              <w:top w:val="nil"/>
              <w:left w:val="nil"/>
              <w:bottom w:val="nil"/>
              <w:right w:val="nil"/>
            </w:tcBorders>
            <w:shd w:val="clear" w:color="auto" w:fill="auto"/>
            <w:vAlign w:val="bottom"/>
            <w:hideMark/>
          </w:tcPr>
          <w:p w14:paraId="593DC2E7" w14:textId="77777777" w:rsidR="004B0DBA" w:rsidRPr="004B0DBA" w:rsidRDefault="004B0DBA" w:rsidP="004B0DBA">
            <w:pPr>
              <w:spacing w:after="0" w:line="240" w:lineRule="auto"/>
              <w:rPr>
                <w:rFonts w:ascii="Times New Roman" w:eastAsia="Times New Roman" w:hAnsi="Times New Roman" w:cs="Times New Roman"/>
                <w:sz w:val="20"/>
                <w:szCs w:val="20"/>
                <w:lang w:eastAsia="en-AU"/>
              </w:rPr>
            </w:pPr>
          </w:p>
        </w:tc>
        <w:tc>
          <w:tcPr>
            <w:tcW w:w="640" w:type="dxa"/>
            <w:tcBorders>
              <w:top w:val="nil"/>
              <w:left w:val="nil"/>
              <w:bottom w:val="nil"/>
              <w:right w:val="nil"/>
            </w:tcBorders>
            <w:shd w:val="clear" w:color="auto" w:fill="auto"/>
            <w:vAlign w:val="bottom"/>
            <w:hideMark/>
          </w:tcPr>
          <w:p w14:paraId="316AF9B3" w14:textId="77777777" w:rsidR="004B0DBA" w:rsidRPr="004B0DBA" w:rsidRDefault="004B0DBA" w:rsidP="004B0DBA">
            <w:pPr>
              <w:spacing w:after="0" w:line="240" w:lineRule="auto"/>
              <w:rPr>
                <w:rFonts w:ascii="Times New Roman" w:eastAsia="Times New Roman" w:hAnsi="Times New Roman" w:cs="Times New Roman"/>
                <w:sz w:val="20"/>
                <w:szCs w:val="20"/>
                <w:lang w:eastAsia="en-AU"/>
              </w:rPr>
            </w:pPr>
          </w:p>
        </w:tc>
        <w:tc>
          <w:tcPr>
            <w:tcW w:w="1900" w:type="dxa"/>
            <w:tcBorders>
              <w:top w:val="nil"/>
              <w:left w:val="nil"/>
              <w:bottom w:val="nil"/>
              <w:right w:val="nil"/>
            </w:tcBorders>
            <w:shd w:val="clear" w:color="auto" w:fill="auto"/>
            <w:vAlign w:val="bottom"/>
            <w:hideMark/>
          </w:tcPr>
          <w:p w14:paraId="6FFA2370" w14:textId="77777777" w:rsidR="004B0DBA" w:rsidRPr="004B0DBA" w:rsidRDefault="004B0DBA" w:rsidP="004B0DBA">
            <w:pPr>
              <w:spacing w:after="0" w:line="240" w:lineRule="auto"/>
              <w:rPr>
                <w:rFonts w:ascii="Times New Roman" w:eastAsia="Times New Roman" w:hAnsi="Times New Roman" w:cs="Times New Roman"/>
                <w:sz w:val="20"/>
                <w:szCs w:val="20"/>
                <w:lang w:eastAsia="en-AU"/>
              </w:rPr>
            </w:pPr>
          </w:p>
        </w:tc>
        <w:tc>
          <w:tcPr>
            <w:tcW w:w="1440" w:type="dxa"/>
            <w:tcBorders>
              <w:top w:val="nil"/>
              <w:left w:val="nil"/>
              <w:bottom w:val="nil"/>
              <w:right w:val="nil"/>
            </w:tcBorders>
            <w:shd w:val="clear" w:color="auto" w:fill="auto"/>
            <w:vAlign w:val="bottom"/>
            <w:hideMark/>
          </w:tcPr>
          <w:p w14:paraId="6A2E709A" w14:textId="77777777" w:rsidR="004B0DBA" w:rsidRPr="004B0DBA" w:rsidRDefault="004B0DBA" w:rsidP="004B0DBA">
            <w:pPr>
              <w:spacing w:after="0" w:line="240" w:lineRule="auto"/>
              <w:rPr>
                <w:rFonts w:ascii="Times New Roman" w:eastAsia="Times New Roman" w:hAnsi="Times New Roman" w:cs="Times New Roman"/>
                <w:sz w:val="20"/>
                <w:szCs w:val="20"/>
                <w:lang w:eastAsia="en-AU"/>
              </w:rPr>
            </w:pPr>
          </w:p>
        </w:tc>
        <w:tc>
          <w:tcPr>
            <w:tcW w:w="3120" w:type="dxa"/>
            <w:tcBorders>
              <w:top w:val="nil"/>
              <w:left w:val="nil"/>
              <w:bottom w:val="nil"/>
              <w:right w:val="nil"/>
            </w:tcBorders>
            <w:shd w:val="clear" w:color="auto" w:fill="auto"/>
            <w:vAlign w:val="bottom"/>
            <w:hideMark/>
          </w:tcPr>
          <w:p w14:paraId="12A2B9F6" w14:textId="77777777" w:rsidR="004B0DBA" w:rsidRPr="004B0DBA" w:rsidRDefault="004B0DBA" w:rsidP="004B0DBA">
            <w:pPr>
              <w:spacing w:after="0" w:line="240" w:lineRule="auto"/>
              <w:rPr>
                <w:rFonts w:ascii="Times New Roman" w:eastAsia="Times New Roman" w:hAnsi="Times New Roman" w:cs="Times New Roman"/>
                <w:sz w:val="20"/>
                <w:szCs w:val="20"/>
                <w:lang w:eastAsia="en-AU"/>
              </w:rPr>
            </w:pPr>
          </w:p>
        </w:tc>
      </w:tr>
      <w:tr w:rsidR="004B0DBA" w:rsidRPr="004B0DBA" w14:paraId="0F6024C5" w14:textId="77777777" w:rsidTr="004B0DBA">
        <w:trPr>
          <w:trHeight w:val="750"/>
        </w:trPr>
        <w:tc>
          <w:tcPr>
            <w:tcW w:w="9300" w:type="dxa"/>
            <w:gridSpan w:val="5"/>
            <w:tcBorders>
              <w:top w:val="single" w:sz="4" w:space="0" w:color="auto"/>
              <w:left w:val="single" w:sz="4" w:space="0" w:color="auto"/>
              <w:bottom w:val="single" w:sz="4" w:space="0" w:color="auto"/>
              <w:right w:val="nil"/>
            </w:tcBorders>
            <w:shd w:val="clear" w:color="auto" w:fill="auto"/>
            <w:vAlign w:val="bottom"/>
            <w:hideMark/>
          </w:tcPr>
          <w:p w14:paraId="23625B95" w14:textId="77777777" w:rsidR="004B0DBA" w:rsidRPr="004B0DBA" w:rsidRDefault="004B0DBA" w:rsidP="004B0DBA">
            <w:pPr>
              <w:spacing w:after="0" w:line="240" w:lineRule="auto"/>
              <w:rPr>
                <w:rFonts w:ascii="Calibri" w:eastAsia="Times New Roman" w:hAnsi="Calibri" w:cs="Calibri"/>
                <w:color w:val="000000"/>
                <w:lang w:eastAsia="en-AU"/>
              </w:rPr>
            </w:pPr>
            <w:r w:rsidRPr="004B0DBA">
              <w:rPr>
                <w:rFonts w:ascii="Calibri" w:eastAsia="Times New Roman" w:hAnsi="Calibri" w:cs="Calibri"/>
                <w:color w:val="000000"/>
                <w:lang w:eastAsia="en-AU"/>
              </w:rPr>
              <w:t>Client Signature:</w:t>
            </w:r>
          </w:p>
        </w:tc>
      </w:tr>
      <w:tr w:rsidR="004B0DBA" w:rsidRPr="004B0DBA" w14:paraId="3250EF9A" w14:textId="77777777" w:rsidTr="004B0DBA">
        <w:trPr>
          <w:trHeight w:val="510"/>
        </w:trPr>
        <w:tc>
          <w:tcPr>
            <w:tcW w:w="2200" w:type="dxa"/>
            <w:tcBorders>
              <w:top w:val="nil"/>
              <w:left w:val="nil"/>
              <w:bottom w:val="nil"/>
              <w:right w:val="nil"/>
            </w:tcBorders>
            <w:shd w:val="clear" w:color="auto" w:fill="auto"/>
            <w:vAlign w:val="bottom"/>
            <w:hideMark/>
          </w:tcPr>
          <w:p w14:paraId="766F5189" w14:textId="77777777" w:rsidR="004B0DBA" w:rsidRPr="004B0DBA" w:rsidRDefault="004B0DBA" w:rsidP="004B0DBA">
            <w:pPr>
              <w:spacing w:after="0" w:line="240" w:lineRule="auto"/>
              <w:rPr>
                <w:rFonts w:ascii="Calibri" w:eastAsia="Times New Roman" w:hAnsi="Calibri" w:cs="Calibri"/>
                <w:color w:val="000000"/>
                <w:lang w:eastAsia="en-AU"/>
              </w:rPr>
            </w:pPr>
            <w:r w:rsidRPr="004B0DBA">
              <w:rPr>
                <w:rFonts w:ascii="Calibri" w:eastAsia="Times New Roman" w:hAnsi="Calibri" w:cs="Calibri"/>
                <w:color w:val="000000"/>
                <w:lang w:eastAsia="en-AU"/>
              </w:rPr>
              <w:t>Date:</w:t>
            </w:r>
          </w:p>
        </w:tc>
        <w:tc>
          <w:tcPr>
            <w:tcW w:w="2540" w:type="dxa"/>
            <w:gridSpan w:val="2"/>
            <w:tcBorders>
              <w:top w:val="single" w:sz="4" w:space="0" w:color="auto"/>
              <w:left w:val="nil"/>
              <w:bottom w:val="nil"/>
              <w:right w:val="nil"/>
            </w:tcBorders>
            <w:shd w:val="clear" w:color="auto" w:fill="auto"/>
            <w:vAlign w:val="bottom"/>
            <w:hideMark/>
          </w:tcPr>
          <w:p w14:paraId="2797E8E9" w14:textId="77777777" w:rsidR="004B0DBA" w:rsidRPr="004B0DBA" w:rsidRDefault="004B0DBA" w:rsidP="004B0DBA">
            <w:pPr>
              <w:spacing w:after="0" w:line="240" w:lineRule="auto"/>
              <w:jc w:val="center"/>
              <w:rPr>
                <w:rFonts w:ascii="Calibri" w:eastAsia="Times New Roman" w:hAnsi="Calibri" w:cs="Calibri"/>
                <w:color w:val="000000"/>
                <w:lang w:eastAsia="en-AU"/>
              </w:rPr>
            </w:pPr>
            <w:r w:rsidRPr="004B0DBA">
              <w:rPr>
                <w:rFonts w:ascii="Calibri" w:eastAsia="Times New Roman" w:hAnsi="Calibri" w:cs="Calibri"/>
                <w:color w:val="000000"/>
                <w:lang w:eastAsia="en-AU"/>
              </w:rPr>
              <w:t>_____/_____/_______</w:t>
            </w:r>
          </w:p>
        </w:tc>
        <w:tc>
          <w:tcPr>
            <w:tcW w:w="1440" w:type="dxa"/>
            <w:tcBorders>
              <w:top w:val="nil"/>
              <w:left w:val="nil"/>
              <w:bottom w:val="nil"/>
              <w:right w:val="nil"/>
            </w:tcBorders>
            <w:shd w:val="clear" w:color="auto" w:fill="auto"/>
            <w:vAlign w:val="bottom"/>
            <w:hideMark/>
          </w:tcPr>
          <w:p w14:paraId="09CEFB1B" w14:textId="77777777" w:rsidR="004B0DBA" w:rsidRPr="004B0DBA" w:rsidRDefault="004B0DBA" w:rsidP="004B0DBA">
            <w:pPr>
              <w:spacing w:after="0" w:line="240" w:lineRule="auto"/>
              <w:jc w:val="center"/>
              <w:rPr>
                <w:rFonts w:ascii="Calibri" w:eastAsia="Times New Roman" w:hAnsi="Calibri" w:cs="Calibri"/>
                <w:color w:val="000000"/>
                <w:lang w:eastAsia="en-AU"/>
              </w:rPr>
            </w:pPr>
          </w:p>
        </w:tc>
        <w:tc>
          <w:tcPr>
            <w:tcW w:w="3120" w:type="dxa"/>
            <w:tcBorders>
              <w:top w:val="nil"/>
              <w:left w:val="nil"/>
              <w:bottom w:val="nil"/>
              <w:right w:val="nil"/>
            </w:tcBorders>
            <w:shd w:val="clear" w:color="auto" w:fill="auto"/>
            <w:vAlign w:val="bottom"/>
            <w:hideMark/>
          </w:tcPr>
          <w:p w14:paraId="6483E0B8" w14:textId="77777777" w:rsidR="004B0DBA" w:rsidRPr="004B0DBA" w:rsidRDefault="004B0DBA" w:rsidP="004B0DBA">
            <w:pPr>
              <w:spacing w:after="0" w:line="240" w:lineRule="auto"/>
              <w:rPr>
                <w:rFonts w:ascii="Times New Roman" w:eastAsia="Times New Roman" w:hAnsi="Times New Roman" w:cs="Times New Roman"/>
                <w:sz w:val="20"/>
                <w:szCs w:val="20"/>
                <w:lang w:eastAsia="en-AU"/>
              </w:rPr>
            </w:pPr>
          </w:p>
        </w:tc>
      </w:tr>
      <w:tr w:rsidR="004B0DBA" w:rsidRPr="004B0DBA" w14:paraId="12B5FD51" w14:textId="77777777" w:rsidTr="004B0DBA">
        <w:trPr>
          <w:trHeight w:val="300"/>
        </w:trPr>
        <w:tc>
          <w:tcPr>
            <w:tcW w:w="2200" w:type="dxa"/>
            <w:tcBorders>
              <w:top w:val="nil"/>
              <w:left w:val="nil"/>
              <w:bottom w:val="nil"/>
              <w:right w:val="nil"/>
            </w:tcBorders>
            <w:shd w:val="clear" w:color="auto" w:fill="auto"/>
            <w:noWrap/>
            <w:vAlign w:val="bottom"/>
            <w:hideMark/>
          </w:tcPr>
          <w:p w14:paraId="6604AAFA" w14:textId="77777777" w:rsidR="004B0DBA" w:rsidRPr="004B0DBA" w:rsidRDefault="004B0DBA" w:rsidP="004B0DBA">
            <w:pPr>
              <w:spacing w:after="0" w:line="240" w:lineRule="auto"/>
              <w:rPr>
                <w:rFonts w:ascii="Times New Roman" w:eastAsia="Times New Roman" w:hAnsi="Times New Roman" w:cs="Times New Roman"/>
                <w:sz w:val="20"/>
                <w:szCs w:val="20"/>
                <w:lang w:eastAsia="en-AU"/>
              </w:rPr>
            </w:pPr>
          </w:p>
        </w:tc>
        <w:tc>
          <w:tcPr>
            <w:tcW w:w="640" w:type="dxa"/>
            <w:tcBorders>
              <w:top w:val="nil"/>
              <w:left w:val="nil"/>
              <w:bottom w:val="nil"/>
              <w:right w:val="nil"/>
            </w:tcBorders>
            <w:shd w:val="clear" w:color="auto" w:fill="auto"/>
            <w:noWrap/>
            <w:vAlign w:val="bottom"/>
            <w:hideMark/>
          </w:tcPr>
          <w:p w14:paraId="5C203653" w14:textId="77777777" w:rsidR="004B0DBA" w:rsidRPr="004B0DBA" w:rsidRDefault="004B0DBA" w:rsidP="004B0DBA">
            <w:pPr>
              <w:spacing w:after="0" w:line="240" w:lineRule="auto"/>
              <w:rPr>
                <w:rFonts w:ascii="Times New Roman" w:eastAsia="Times New Roman" w:hAnsi="Times New Roman" w:cs="Times New Roman"/>
                <w:sz w:val="20"/>
                <w:szCs w:val="20"/>
                <w:lang w:eastAsia="en-AU"/>
              </w:rPr>
            </w:pPr>
          </w:p>
        </w:tc>
        <w:tc>
          <w:tcPr>
            <w:tcW w:w="1900" w:type="dxa"/>
            <w:tcBorders>
              <w:top w:val="nil"/>
              <w:left w:val="nil"/>
              <w:bottom w:val="nil"/>
              <w:right w:val="nil"/>
            </w:tcBorders>
            <w:shd w:val="clear" w:color="auto" w:fill="auto"/>
            <w:noWrap/>
            <w:vAlign w:val="bottom"/>
            <w:hideMark/>
          </w:tcPr>
          <w:p w14:paraId="5AD0F182" w14:textId="77777777" w:rsidR="004B0DBA" w:rsidRPr="004B0DBA" w:rsidRDefault="004B0DBA" w:rsidP="004B0DBA">
            <w:pPr>
              <w:spacing w:after="0" w:line="240" w:lineRule="auto"/>
              <w:rPr>
                <w:rFonts w:ascii="Times New Roman" w:eastAsia="Times New Roman" w:hAnsi="Times New Roman" w:cs="Times New Roman"/>
                <w:sz w:val="20"/>
                <w:szCs w:val="20"/>
                <w:lang w:eastAsia="en-AU"/>
              </w:rPr>
            </w:pPr>
          </w:p>
        </w:tc>
        <w:tc>
          <w:tcPr>
            <w:tcW w:w="1440" w:type="dxa"/>
            <w:tcBorders>
              <w:top w:val="nil"/>
              <w:left w:val="nil"/>
              <w:bottom w:val="nil"/>
              <w:right w:val="nil"/>
            </w:tcBorders>
            <w:shd w:val="clear" w:color="auto" w:fill="auto"/>
            <w:noWrap/>
            <w:vAlign w:val="bottom"/>
            <w:hideMark/>
          </w:tcPr>
          <w:p w14:paraId="1CCDDC86" w14:textId="77777777" w:rsidR="004B0DBA" w:rsidRPr="004B0DBA" w:rsidRDefault="004B0DBA" w:rsidP="004B0DBA">
            <w:pPr>
              <w:spacing w:after="0" w:line="240" w:lineRule="auto"/>
              <w:rPr>
                <w:rFonts w:ascii="Times New Roman" w:eastAsia="Times New Roman" w:hAnsi="Times New Roman" w:cs="Times New Roman"/>
                <w:sz w:val="20"/>
                <w:szCs w:val="20"/>
                <w:lang w:eastAsia="en-AU"/>
              </w:rPr>
            </w:pPr>
          </w:p>
        </w:tc>
        <w:tc>
          <w:tcPr>
            <w:tcW w:w="3120" w:type="dxa"/>
            <w:tcBorders>
              <w:top w:val="nil"/>
              <w:left w:val="nil"/>
              <w:bottom w:val="nil"/>
              <w:right w:val="nil"/>
            </w:tcBorders>
            <w:shd w:val="clear" w:color="auto" w:fill="auto"/>
            <w:noWrap/>
            <w:vAlign w:val="bottom"/>
            <w:hideMark/>
          </w:tcPr>
          <w:p w14:paraId="2091C16C" w14:textId="77777777" w:rsidR="004B0DBA" w:rsidRPr="004B0DBA" w:rsidRDefault="004B0DBA" w:rsidP="004B0DBA">
            <w:pPr>
              <w:spacing w:after="0" w:line="240" w:lineRule="auto"/>
              <w:rPr>
                <w:rFonts w:ascii="Times New Roman" w:eastAsia="Times New Roman" w:hAnsi="Times New Roman" w:cs="Times New Roman"/>
                <w:sz w:val="20"/>
                <w:szCs w:val="20"/>
                <w:lang w:eastAsia="en-AU"/>
              </w:rPr>
            </w:pPr>
          </w:p>
        </w:tc>
      </w:tr>
    </w:tbl>
    <w:p w14:paraId="3BE9C81C" w14:textId="77777777" w:rsidR="004B0DBA" w:rsidRDefault="004B0DBA" w:rsidP="004B0DBA">
      <w:pPr>
        <w:jc w:val="center"/>
      </w:pPr>
    </w:p>
    <w:sectPr w:rsidR="004B0DB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0DBA"/>
    <w:rsid w:val="00275D26"/>
    <w:rsid w:val="004B0DBA"/>
    <w:rsid w:val="00591430"/>
    <w:rsid w:val="00AA23F8"/>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0943AA00"/>
  <w15:chartTrackingRefBased/>
  <w15:docId w15:val="{08C13FCB-B450-4879-BD53-C40608D731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05800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104</TotalTime>
  <Pages>3</Pages>
  <Words>1017</Words>
  <Characters>5798</Characters>
  <Application>Microsoft Office Word</Application>
  <DocSecurity>0</DocSecurity>
  <Lines>48</Lines>
  <Paragraphs>13</Paragraphs>
  <ScaleCrop>false</ScaleCrop>
  <Company/>
  <LinksUpToDate>false</LinksUpToDate>
  <CharactersWithSpaces>6802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Stewart</dc:creator>
  <cp:keywords/>
  <dc:description/>
  <cp:lastModifiedBy>Chris Stewart</cp:lastModifiedBy>
  <cp:revision>1</cp:revision>
  <dcterms:created xsi:type="dcterms:W3CDTF">2022-04-01T02:39:00Z</dcterms:created>
  <dcterms:modified xsi:type="dcterms:W3CDTF">2022-04-01T06:17:00Z</dcterms:modified>
</cp:coreProperties>
</file>